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0" w:rsidRPr="001F4256" w:rsidRDefault="007D303F" w:rsidP="001F4256">
      <w:pPr>
        <w:pStyle w:val="ListParagraph"/>
        <w:numPr>
          <w:ilvl w:val="0"/>
          <w:numId w:val="24"/>
        </w:numPr>
        <w:jc w:val="center"/>
        <w:rPr>
          <w:rFonts w:ascii="Times New Roman" w:hAnsi="Times New Roman" w:cs="Times New Roman"/>
          <w:b/>
          <w:sz w:val="24"/>
          <w:szCs w:val="24"/>
          <w:u w:val="single"/>
        </w:rPr>
      </w:pPr>
      <w:r w:rsidRPr="001F4256">
        <w:rPr>
          <w:rFonts w:ascii="Times New Roman" w:hAnsi="Times New Roman" w:cs="Times New Roman"/>
          <w:b/>
          <w:sz w:val="24"/>
          <w:szCs w:val="24"/>
          <w:u w:val="single"/>
        </w:rPr>
        <w:t>Management Welfare Policy</w:t>
      </w:r>
    </w:p>
    <w:p w:rsidR="00D216D0" w:rsidRPr="001F4256" w:rsidRDefault="00D216D0" w:rsidP="007D303F">
      <w:pPr>
        <w:rPr>
          <w:rFonts w:ascii="Times New Roman" w:hAnsi="Times New Roman" w:cs="Times New Roman"/>
          <w:sz w:val="24"/>
          <w:szCs w:val="24"/>
        </w:rPr>
      </w:pPr>
      <w:r w:rsidRPr="001F4256">
        <w:rPr>
          <w:rFonts w:ascii="Times New Roman" w:hAnsi="Times New Roman" w:cs="Times New Roman"/>
          <w:b/>
          <w:sz w:val="24"/>
          <w:szCs w:val="24"/>
        </w:rPr>
        <w:t>NAME</w:t>
      </w:r>
      <w:r w:rsidRPr="001F4256">
        <w:rPr>
          <w:rFonts w:ascii="Times New Roman" w:hAnsi="Times New Roman" w:cs="Times New Roman"/>
          <w:sz w:val="24"/>
          <w:szCs w:val="24"/>
        </w:rPr>
        <w:t xml:space="preserve"> - UAS MANAGEMENT WELFARE</w:t>
      </w:r>
    </w:p>
    <w:p w:rsidR="00D216D0" w:rsidRDefault="00D216D0" w:rsidP="007D303F">
      <w:pPr>
        <w:rPr>
          <w:rFonts w:ascii="Times New Roman" w:hAnsi="Times New Roman" w:cs="Times New Roman"/>
          <w:sz w:val="24"/>
          <w:szCs w:val="24"/>
        </w:rPr>
      </w:pPr>
      <w:r w:rsidRPr="001F4256">
        <w:rPr>
          <w:rFonts w:ascii="Times New Roman" w:hAnsi="Times New Roman" w:cs="Times New Roman"/>
          <w:b/>
          <w:sz w:val="24"/>
          <w:szCs w:val="24"/>
        </w:rPr>
        <w:t>MEMBERSHIP</w:t>
      </w:r>
      <w:r w:rsidR="001C79BF">
        <w:rPr>
          <w:rFonts w:ascii="Times New Roman" w:hAnsi="Times New Roman" w:cs="Times New Roman"/>
          <w:sz w:val="24"/>
          <w:szCs w:val="24"/>
        </w:rPr>
        <w:t xml:space="preserve"> - Existing and former </w:t>
      </w:r>
      <w:r w:rsidRPr="001F4256">
        <w:rPr>
          <w:rFonts w:ascii="Times New Roman" w:hAnsi="Times New Roman" w:cs="Times New Roman"/>
          <w:sz w:val="24"/>
          <w:szCs w:val="24"/>
        </w:rPr>
        <w:t>Management Members, Members of Staff and any Other Sacco Member with Interest.</w:t>
      </w:r>
    </w:p>
    <w:p w:rsidR="001C79BF" w:rsidRPr="001C79BF" w:rsidRDefault="001C79BF" w:rsidP="007D303F">
      <w:pPr>
        <w:rPr>
          <w:rFonts w:ascii="Times New Roman" w:hAnsi="Times New Roman" w:cs="Times New Roman"/>
          <w:sz w:val="24"/>
          <w:szCs w:val="24"/>
        </w:rPr>
      </w:pPr>
      <w:r w:rsidRPr="001C79BF">
        <w:rPr>
          <w:rFonts w:ascii="Times New Roman" w:hAnsi="Times New Roman" w:cs="Times New Roman"/>
          <w:b/>
          <w:sz w:val="24"/>
          <w:szCs w:val="24"/>
        </w:rPr>
        <w:t>ELECTIONS</w:t>
      </w:r>
      <w:r>
        <w:rPr>
          <w:rFonts w:ascii="Times New Roman" w:hAnsi="Times New Roman" w:cs="Times New Roman"/>
          <w:sz w:val="24"/>
          <w:szCs w:val="24"/>
        </w:rPr>
        <w:t>- Will be held after AGM</w:t>
      </w:r>
    </w:p>
    <w:p w:rsidR="00D216D0" w:rsidRPr="001F4256" w:rsidRDefault="00D216D0" w:rsidP="007D303F">
      <w:pPr>
        <w:rPr>
          <w:rFonts w:ascii="Times New Roman" w:hAnsi="Times New Roman" w:cs="Times New Roman"/>
          <w:sz w:val="24"/>
          <w:szCs w:val="24"/>
        </w:rPr>
      </w:pPr>
      <w:proofErr w:type="gramStart"/>
      <w:r w:rsidRPr="001F4256">
        <w:rPr>
          <w:rFonts w:ascii="Times New Roman" w:hAnsi="Times New Roman" w:cs="Times New Roman"/>
          <w:sz w:val="24"/>
          <w:szCs w:val="24"/>
        </w:rPr>
        <w:t>The officials to hold office for two years but to be treated as a different entity from the Sacco.</w:t>
      </w:r>
      <w:proofErr w:type="gramEnd"/>
    </w:p>
    <w:p w:rsidR="00D216D0" w:rsidRPr="001F4256" w:rsidRDefault="00D216D0" w:rsidP="007D303F">
      <w:pPr>
        <w:rPr>
          <w:rFonts w:ascii="Times New Roman" w:hAnsi="Times New Roman" w:cs="Times New Roman"/>
          <w:b/>
          <w:sz w:val="24"/>
          <w:szCs w:val="24"/>
        </w:rPr>
      </w:pPr>
      <w:r w:rsidRPr="001F4256">
        <w:rPr>
          <w:rFonts w:ascii="Times New Roman" w:hAnsi="Times New Roman" w:cs="Times New Roman"/>
          <w:b/>
          <w:sz w:val="24"/>
          <w:szCs w:val="24"/>
        </w:rPr>
        <w:t>Contribution:</w:t>
      </w:r>
    </w:p>
    <w:p w:rsidR="00D216D0" w:rsidRPr="001F4256" w:rsidRDefault="00D216D0" w:rsidP="007D303F">
      <w:pPr>
        <w:pStyle w:val="ListParagraph"/>
        <w:numPr>
          <w:ilvl w:val="0"/>
          <w:numId w:val="5"/>
        </w:numPr>
        <w:rPr>
          <w:rFonts w:ascii="Times New Roman" w:hAnsi="Times New Roman" w:cs="Times New Roman"/>
          <w:sz w:val="24"/>
          <w:szCs w:val="24"/>
        </w:rPr>
      </w:pPr>
      <w:r w:rsidRPr="001F4256">
        <w:rPr>
          <w:rFonts w:ascii="Times New Roman" w:hAnsi="Times New Roman" w:cs="Times New Roman"/>
          <w:sz w:val="24"/>
          <w:szCs w:val="24"/>
        </w:rPr>
        <w:t xml:space="preserve">Registration - </w:t>
      </w:r>
      <w:proofErr w:type="spellStart"/>
      <w:r w:rsidRPr="001F4256">
        <w:rPr>
          <w:rFonts w:ascii="Times New Roman" w:hAnsi="Times New Roman" w:cs="Times New Roman"/>
          <w:sz w:val="24"/>
          <w:szCs w:val="24"/>
        </w:rPr>
        <w:t>kshs</w:t>
      </w:r>
      <w:proofErr w:type="spellEnd"/>
      <w:r w:rsidRPr="001F4256">
        <w:rPr>
          <w:rFonts w:ascii="Times New Roman" w:hAnsi="Times New Roman" w:cs="Times New Roman"/>
          <w:sz w:val="24"/>
          <w:szCs w:val="24"/>
        </w:rPr>
        <w:t xml:space="preserve"> 500 (once)</w:t>
      </w:r>
    </w:p>
    <w:p w:rsidR="00D216D0" w:rsidRPr="001F4256" w:rsidRDefault="00D216D0" w:rsidP="007D303F">
      <w:pPr>
        <w:pStyle w:val="ListParagraph"/>
        <w:numPr>
          <w:ilvl w:val="0"/>
          <w:numId w:val="5"/>
        </w:numPr>
        <w:tabs>
          <w:tab w:val="left" w:pos="1440"/>
        </w:tabs>
        <w:rPr>
          <w:rFonts w:ascii="Times New Roman" w:hAnsi="Times New Roman" w:cs="Times New Roman"/>
          <w:sz w:val="24"/>
          <w:szCs w:val="24"/>
        </w:rPr>
      </w:pPr>
      <w:r w:rsidRPr="001F4256">
        <w:rPr>
          <w:rFonts w:ascii="Times New Roman" w:hAnsi="Times New Roman" w:cs="Times New Roman"/>
          <w:sz w:val="24"/>
          <w:szCs w:val="24"/>
        </w:rPr>
        <w:t xml:space="preserve">Monthly contribution - </w:t>
      </w:r>
      <w:proofErr w:type="spellStart"/>
      <w:r w:rsidRPr="001F4256">
        <w:rPr>
          <w:rFonts w:ascii="Times New Roman" w:hAnsi="Times New Roman" w:cs="Times New Roman"/>
          <w:sz w:val="24"/>
          <w:szCs w:val="24"/>
        </w:rPr>
        <w:t>kshs</w:t>
      </w:r>
      <w:proofErr w:type="spellEnd"/>
      <w:r w:rsidRPr="001F4256">
        <w:rPr>
          <w:rFonts w:ascii="Times New Roman" w:hAnsi="Times New Roman" w:cs="Times New Roman"/>
          <w:sz w:val="24"/>
          <w:szCs w:val="24"/>
        </w:rPr>
        <w:t xml:space="preserve"> 300</w:t>
      </w:r>
    </w:p>
    <w:p w:rsidR="001C79BF" w:rsidRDefault="00D216D0" w:rsidP="007D303F">
      <w:pPr>
        <w:rPr>
          <w:rFonts w:ascii="Times New Roman" w:hAnsi="Times New Roman" w:cs="Times New Roman"/>
          <w:sz w:val="24"/>
          <w:szCs w:val="24"/>
        </w:rPr>
      </w:pPr>
      <w:r w:rsidRPr="001F4256">
        <w:rPr>
          <w:rFonts w:ascii="Times New Roman" w:hAnsi="Times New Roman" w:cs="Times New Roman"/>
          <w:b/>
          <w:sz w:val="24"/>
          <w:szCs w:val="24"/>
        </w:rPr>
        <w:t>Resignation</w:t>
      </w:r>
      <w:r w:rsidRPr="001F4256">
        <w:rPr>
          <w:rFonts w:ascii="Times New Roman" w:hAnsi="Times New Roman" w:cs="Times New Roman"/>
          <w:sz w:val="24"/>
          <w:szCs w:val="24"/>
        </w:rPr>
        <w:t xml:space="preserve"> - No refund upon resignat</w:t>
      </w:r>
      <w:r w:rsidR="001C79BF">
        <w:rPr>
          <w:rFonts w:ascii="Times New Roman" w:hAnsi="Times New Roman" w:cs="Times New Roman"/>
          <w:sz w:val="24"/>
          <w:szCs w:val="24"/>
        </w:rPr>
        <w:t xml:space="preserve">ion </w:t>
      </w:r>
    </w:p>
    <w:p w:rsidR="00D216D0" w:rsidRPr="001F4256" w:rsidRDefault="00D216D0" w:rsidP="007D303F">
      <w:pPr>
        <w:rPr>
          <w:rFonts w:ascii="Times New Roman" w:hAnsi="Times New Roman" w:cs="Times New Roman"/>
          <w:sz w:val="24"/>
          <w:szCs w:val="24"/>
        </w:rPr>
      </w:pPr>
      <w:r w:rsidRPr="001F4256">
        <w:rPr>
          <w:rFonts w:ascii="Times New Roman" w:hAnsi="Times New Roman" w:cs="Times New Roman"/>
          <w:sz w:val="24"/>
          <w:szCs w:val="24"/>
        </w:rPr>
        <w:t>At the end of the second year the cash balance in the account to be distributed</w:t>
      </w:r>
      <w:r w:rsidR="001C79BF">
        <w:rPr>
          <w:rFonts w:ascii="Times New Roman" w:hAnsi="Times New Roman" w:cs="Times New Roman"/>
          <w:sz w:val="24"/>
          <w:szCs w:val="24"/>
        </w:rPr>
        <w:t xml:space="preserve"> to </w:t>
      </w:r>
      <w:proofErr w:type="gramStart"/>
      <w:r w:rsidR="001C79BF">
        <w:rPr>
          <w:rFonts w:ascii="Times New Roman" w:hAnsi="Times New Roman" w:cs="Times New Roman"/>
          <w:sz w:val="24"/>
          <w:szCs w:val="24"/>
        </w:rPr>
        <w:t>members</w:t>
      </w:r>
      <w:proofErr w:type="gramEnd"/>
      <w:r w:rsidRPr="001F4256">
        <w:rPr>
          <w:rFonts w:ascii="Times New Roman" w:hAnsi="Times New Roman" w:cs="Times New Roman"/>
          <w:sz w:val="24"/>
          <w:szCs w:val="24"/>
        </w:rPr>
        <w:t xml:space="preserve"> </w:t>
      </w:r>
      <w:proofErr w:type="spellStart"/>
      <w:r w:rsidR="001C79BF">
        <w:rPr>
          <w:rFonts w:ascii="Times New Roman" w:hAnsi="Times New Roman" w:cs="Times New Roman"/>
          <w:sz w:val="24"/>
          <w:szCs w:val="24"/>
        </w:rPr>
        <w:t>prorata</w:t>
      </w:r>
      <w:proofErr w:type="spellEnd"/>
      <w:r w:rsidR="001C79BF">
        <w:rPr>
          <w:rFonts w:ascii="Times New Roman" w:hAnsi="Times New Roman" w:cs="Times New Roman"/>
          <w:sz w:val="24"/>
          <w:szCs w:val="24"/>
        </w:rPr>
        <w:t xml:space="preserve"> to time </w:t>
      </w:r>
      <w:r w:rsidRPr="001F4256">
        <w:rPr>
          <w:rFonts w:ascii="Times New Roman" w:hAnsi="Times New Roman" w:cs="Times New Roman"/>
          <w:sz w:val="24"/>
          <w:szCs w:val="24"/>
        </w:rPr>
        <w:t>and contribution will start a fresh.</w:t>
      </w:r>
    </w:p>
    <w:p w:rsidR="00D216D0" w:rsidRPr="001F4256" w:rsidRDefault="00D216D0" w:rsidP="007D303F">
      <w:pPr>
        <w:rPr>
          <w:rFonts w:ascii="Times New Roman" w:hAnsi="Times New Roman" w:cs="Times New Roman"/>
          <w:sz w:val="24"/>
          <w:szCs w:val="24"/>
        </w:rPr>
      </w:pPr>
      <w:proofErr w:type="gramStart"/>
      <w:r w:rsidRPr="001F4256">
        <w:rPr>
          <w:rFonts w:ascii="Times New Roman" w:hAnsi="Times New Roman" w:cs="Times New Roman"/>
          <w:sz w:val="24"/>
          <w:szCs w:val="24"/>
        </w:rPr>
        <w:t>For a member to qualify for ben</w:t>
      </w:r>
      <w:r w:rsidR="001C79BF">
        <w:rPr>
          <w:rFonts w:ascii="Times New Roman" w:hAnsi="Times New Roman" w:cs="Times New Roman"/>
          <w:sz w:val="24"/>
          <w:szCs w:val="24"/>
        </w:rPr>
        <w:t>efits he/she must be up to date.</w:t>
      </w:r>
      <w:proofErr w:type="gramEnd"/>
    </w:p>
    <w:p w:rsidR="00D216D0" w:rsidRPr="001F4256" w:rsidRDefault="00D216D0" w:rsidP="007D303F">
      <w:pPr>
        <w:rPr>
          <w:rFonts w:ascii="Times New Roman" w:hAnsi="Times New Roman" w:cs="Times New Roman"/>
          <w:sz w:val="24"/>
          <w:szCs w:val="24"/>
        </w:rPr>
      </w:pPr>
      <w:r w:rsidRPr="001F4256">
        <w:rPr>
          <w:rFonts w:ascii="Times New Roman" w:hAnsi="Times New Roman" w:cs="Times New Roman"/>
          <w:sz w:val="24"/>
          <w:szCs w:val="24"/>
        </w:rPr>
        <w:t>Failure by the member to contribute for 3 months is considered inadequate beneficiary and will be disqualified.</w:t>
      </w:r>
    </w:p>
    <w:p w:rsidR="00D216D0" w:rsidRPr="001F4256" w:rsidRDefault="00D216D0" w:rsidP="007D303F">
      <w:pPr>
        <w:rPr>
          <w:rFonts w:ascii="Times New Roman" w:hAnsi="Times New Roman" w:cs="Times New Roman"/>
          <w:sz w:val="24"/>
          <w:szCs w:val="24"/>
        </w:rPr>
      </w:pPr>
      <w:r w:rsidRPr="001F4256">
        <w:rPr>
          <w:rFonts w:ascii="Times New Roman" w:hAnsi="Times New Roman" w:cs="Times New Roman"/>
          <w:sz w:val="24"/>
          <w:szCs w:val="24"/>
        </w:rPr>
        <w:t>Late payments will attract a penalty of 10% on principal.</w:t>
      </w:r>
    </w:p>
    <w:p w:rsidR="00D216D0" w:rsidRPr="001F4256" w:rsidRDefault="00D216D0" w:rsidP="007D303F">
      <w:pPr>
        <w:rPr>
          <w:rFonts w:ascii="Times New Roman" w:hAnsi="Times New Roman" w:cs="Times New Roman"/>
          <w:sz w:val="24"/>
          <w:szCs w:val="24"/>
        </w:rPr>
      </w:pPr>
    </w:p>
    <w:p w:rsidR="00D216D0" w:rsidRPr="001F4256" w:rsidRDefault="00D216D0" w:rsidP="007D303F">
      <w:pPr>
        <w:rPr>
          <w:rFonts w:ascii="Times New Roman" w:hAnsi="Times New Roman" w:cs="Times New Roman"/>
          <w:b/>
          <w:sz w:val="24"/>
          <w:szCs w:val="24"/>
        </w:rPr>
      </w:pPr>
      <w:r w:rsidRPr="001F4256">
        <w:rPr>
          <w:rFonts w:ascii="Times New Roman" w:hAnsi="Times New Roman" w:cs="Times New Roman"/>
          <w:b/>
          <w:sz w:val="24"/>
          <w:szCs w:val="24"/>
        </w:rPr>
        <w:t>BENEFITS:</w:t>
      </w:r>
    </w:p>
    <w:p w:rsidR="00D216D0" w:rsidRPr="001F4256" w:rsidRDefault="00D216D0" w:rsidP="007D303F">
      <w:pPr>
        <w:pStyle w:val="ListParagraph"/>
        <w:numPr>
          <w:ilvl w:val="0"/>
          <w:numId w:val="2"/>
        </w:numPr>
        <w:rPr>
          <w:rFonts w:ascii="Times New Roman" w:hAnsi="Times New Roman" w:cs="Times New Roman"/>
          <w:sz w:val="24"/>
          <w:szCs w:val="24"/>
          <w:u w:val="single"/>
        </w:rPr>
      </w:pPr>
      <w:r w:rsidRPr="001F4256">
        <w:rPr>
          <w:rFonts w:ascii="Times New Roman" w:hAnsi="Times New Roman" w:cs="Times New Roman"/>
          <w:sz w:val="24"/>
          <w:szCs w:val="24"/>
          <w:u w:val="single"/>
        </w:rPr>
        <w:t>HAPPY MOMENTS</w:t>
      </w:r>
    </w:p>
    <w:p w:rsidR="00D216D0" w:rsidRPr="001F4256" w:rsidRDefault="00D216D0" w:rsidP="007D303F">
      <w:pPr>
        <w:pStyle w:val="ListParagraph"/>
        <w:numPr>
          <w:ilvl w:val="0"/>
          <w:numId w:val="1"/>
        </w:numPr>
        <w:rPr>
          <w:rFonts w:ascii="Times New Roman" w:hAnsi="Times New Roman" w:cs="Times New Roman"/>
          <w:sz w:val="24"/>
          <w:szCs w:val="24"/>
          <w:u w:val="single"/>
        </w:rPr>
      </w:pPr>
      <w:r w:rsidRPr="001F4256">
        <w:rPr>
          <w:rFonts w:ascii="Times New Roman" w:hAnsi="Times New Roman" w:cs="Times New Roman"/>
          <w:sz w:val="24"/>
          <w:szCs w:val="24"/>
        </w:rPr>
        <w:t xml:space="preserve">Wedding - </w:t>
      </w:r>
      <w:proofErr w:type="spellStart"/>
      <w:r w:rsidRPr="001F4256">
        <w:rPr>
          <w:rFonts w:ascii="Times New Roman" w:hAnsi="Times New Roman" w:cs="Times New Roman"/>
          <w:sz w:val="24"/>
          <w:szCs w:val="24"/>
        </w:rPr>
        <w:t>ksh</w:t>
      </w:r>
      <w:proofErr w:type="spellEnd"/>
      <w:r w:rsidRPr="001F4256">
        <w:rPr>
          <w:rFonts w:ascii="Times New Roman" w:hAnsi="Times New Roman" w:cs="Times New Roman"/>
          <w:sz w:val="24"/>
          <w:szCs w:val="24"/>
        </w:rPr>
        <w:t xml:space="preserve"> 5,000 (Nuclear family)</w:t>
      </w:r>
    </w:p>
    <w:p w:rsidR="00D216D0" w:rsidRPr="001F4256" w:rsidRDefault="00D216D0" w:rsidP="007D303F">
      <w:pPr>
        <w:pStyle w:val="ListParagraph"/>
        <w:numPr>
          <w:ilvl w:val="0"/>
          <w:numId w:val="1"/>
        </w:numPr>
        <w:rPr>
          <w:rFonts w:ascii="Times New Roman" w:hAnsi="Times New Roman" w:cs="Times New Roman"/>
          <w:sz w:val="24"/>
          <w:szCs w:val="24"/>
        </w:rPr>
      </w:pPr>
      <w:r w:rsidRPr="001F4256">
        <w:rPr>
          <w:rFonts w:ascii="Times New Roman" w:hAnsi="Times New Roman" w:cs="Times New Roman"/>
          <w:sz w:val="24"/>
          <w:szCs w:val="24"/>
        </w:rPr>
        <w:t xml:space="preserve">Graduation -  </w:t>
      </w:r>
      <w:proofErr w:type="spellStart"/>
      <w:r w:rsidRPr="001F4256">
        <w:rPr>
          <w:rFonts w:ascii="Times New Roman" w:hAnsi="Times New Roman" w:cs="Times New Roman"/>
          <w:sz w:val="24"/>
          <w:szCs w:val="24"/>
        </w:rPr>
        <w:t>ksh</w:t>
      </w:r>
      <w:proofErr w:type="spellEnd"/>
      <w:r w:rsidRPr="001F4256">
        <w:rPr>
          <w:rFonts w:ascii="Times New Roman" w:hAnsi="Times New Roman" w:cs="Times New Roman"/>
          <w:sz w:val="24"/>
          <w:szCs w:val="24"/>
        </w:rPr>
        <w:t xml:space="preserve"> 3,000 (Nuclear family - University and College)</w:t>
      </w:r>
    </w:p>
    <w:p w:rsidR="00D216D0" w:rsidRPr="001F4256" w:rsidRDefault="00D216D0" w:rsidP="007D303F">
      <w:pPr>
        <w:pStyle w:val="ListParagraph"/>
        <w:numPr>
          <w:ilvl w:val="0"/>
          <w:numId w:val="1"/>
        </w:numPr>
        <w:rPr>
          <w:rFonts w:ascii="Times New Roman" w:hAnsi="Times New Roman" w:cs="Times New Roman"/>
          <w:sz w:val="24"/>
          <w:szCs w:val="24"/>
        </w:rPr>
      </w:pPr>
      <w:r w:rsidRPr="001F4256">
        <w:rPr>
          <w:rFonts w:ascii="Times New Roman" w:hAnsi="Times New Roman" w:cs="Times New Roman"/>
          <w:sz w:val="24"/>
          <w:szCs w:val="24"/>
        </w:rPr>
        <w:t xml:space="preserve">Baby shower - </w:t>
      </w:r>
      <w:proofErr w:type="spellStart"/>
      <w:r w:rsidRPr="001F4256">
        <w:rPr>
          <w:rFonts w:ascii="Times New Roman" w:hAnsi="Times New Roman" w:cs="Times New Roman"/>
          <w:sz w:val="24"/>
          <w:szCs w:val="24"/>
        </w:rPr>
        <w:t>ksh</w:t>
      </w:r>
      <w:proofErr w:type="spellEnd"/>
      <w:r w:rsidRPr="001F4256">
        <w:rPr>
          <w:rFonts w:ascii="Times New Roman" w:hAnsi="Times New Roman" w:cs="Times New Roman"/>
          <w:sz w:val="24"/>
          <w:szCs w:val="24"/>
        </w:rPr>
        <w:t xml:space="preserve"> 5,000 (Nuclear family)</w:t>
      </w:r>
    </w:p>
    <w:p w:rsidR="00D216D0" w:rsidRPr="001C79BF" w:rsidRDefault="00D216D0" w:rsidP="001C79BF">
      <w:pPr>
        <w:rPr>
          <w:rFonts w:ascii="Times New Roman" w:hAnsi="Times New Roman" w:cs="Times New Roman"/>
          <w:sz w:val="24"/>
          <w:szCs w:val="24"/>
        </w:rPr>
      </w:pPr>
      <w:r w:rsidRPr="001F4256">
        <w:rPr>
          <w:rFonts w:ascii="Times New Roman" w:hAnsi="Times New Roman" w:cs="Times New Roman"/>
          <w:b/>
          <w:sz w:val="24"/>
          <w:szCs w:val="24"/>
        </w:rPr>
        <w:t>NB//</w:t>
      </w:r>
      <w:r w:rsidRPr="001F4256">
        <w:rPr>
          <w:rFonts w:ascii="Times New Roman" w:hAnsi="Times New Roman" w:cs="Times New Roman"/>
          <w:sz w:val="24"/>
          <w:szCs w:val="24"/>
        </w:rPr>
        <w:t xml:space="preserve"> </w:t>
      </w:r>
      <w:proofErr w:type="gramStart"/>
      <w:r w:rsidRPr="001F4256">
        <w:rPr>
          <w:rFonts w:ascii="Times New Roman" w:hAnsi="Times New Roman" w:cs="Times New Roman"/>
          <w:b/>
          <w:sz w:val="24"/>
          <w:szCs w:val="24"/>
        </w:rPr>
        <w:t>Each</w:t>
      </w:r>
      <w:proofErr w:type="gramEnd"/>
      <w:r w:rsidRPr="001F4256">
        <w:rPr>
          <w:rFonts w:ascii="Times New Roman" w:hAnsi="Times New Roman" w:cs="Times New Roman"/>
          <w:b/>
          <w:sz w:val="24"/>
          <w:szCs w:val="24"/>
        </w:rPr>
        <w:t xml:space="preserve"> family qualifie</w:t>
      </w:r>
      <w:r w:rsidR="001C79BF">
        <w:rPr>
          <w:rFonts w:ascii="Times New Roman" w:hAnsi="Times New Roman" w:cs="Times New Roman"/>
          <w:b/>
          <w:sz w:val="24"/>
          <w:szCs w:val="24"/>
        </w:rPr>
        <w:t>s for only one occasion per year.</w:t>
      </w:r>
    </w:p>
    <w:p w:rsidR="00D216D0" w:rsidRPr="001F4256" w:rsidRDefault="00D216D0" w:rsidP="007D303F">
      <w:pPr>
        <w:pStyle w:val="ListParagraph"/>
        <w:numPr>
          <w:ilvl w:val="0"/>
          <w:numId w:val="2"/>
        </w:numPr>
        <w:rPr>
          <w:rFonts w:ascii="Times New Roman" w:hAnsi="Times New Roman" w:cs="Times New Roman"/>
          <w:sz w:val="24"/>
          <w:szCs w:val="24"/>
          <w:u w:val="single"/>
        </w:rPr>
      </w:pPr>
      <w:r w:rsidRPr="001F4256">
        <w:rPr>
          <w:rFonts w:ascii="Times New Roman" w:hAnsi="Times New Roman" w:cs="Times New Roman"/>
          <w:sz w:val="24"/>
          <w:szCs w:val="24"/>
          <w:u w:val="single"/>
        </w:rPr>
        <w:t>SAD MOMENTS</w:t>
      </w:r>
    </w:p>
    <w:p w:rsidR="00D216D0" w:rsidRPr="001F4256" w:rsidRDefault="00D216D0" w:rsidP="007D303F">
      <w:pPr>
        <w:pStyle w:val="ListParagraph"/>
        <w:numPr>
          <w:ilvl w:val="0"/>
          <w:numId w:val="3"/>
        </w:numPr>
        <w:rPr>
          <w:rFonts w:ascii="Times New Roman" w:hAnsi="Times New Roman" w:cs="Times New Roman"/>
          <w:sz w:val="24"/>
          <w:szCs w:val="24"/>
        </w:rPr>
      </w:pPr>
      <w:r w:rsidRPr="001F4256">
        <w:rPr>
          <w:rFonts w:ascii="Times New Roman" w:hAnsi="Times New Roman" w:cs="Times New Roman"/>
          <w:sz w:val="24"/>
          <w:szCs w:val="24"/>
        </w:rPr>
        <w:t xml:space="preserve">Death of a member - </w:t>
      </w:r>
      <w:proofErr w:type="spellStart"/>
      <w:r w:rsidRPr="001F4256">
        <w:rPr>
          <w:rFonts w:ascii="Times New Roman" w:hAnsi="Times New Roman" w:cs="Times New Roman"/>
          <w:sz w:val="24"/>
          <w:szCs w:val="24"/>
        </w:rPr>
        <w:t>kshs</w:t>
      </w:r>
      <w:proofErr w:type="spellEnd"/>
      <w:r w:rsidRPr="001F4256">
        <w:rPr>
          <w:rFonts w:ascii="Times New Roman" w:hAnsi="Times New Roman" w:cs="Times New Roman"/>
          <w:sz w:val="24"/>
          <w:szCs w:val="24"/>
        </w:rPr>
        <w:t xml:space="preserve"> 10,000 (reviewable)</w:t>
      </w:r>
    </w:p>
    <w:p w:rsidR="00D216D0" w:rsidRPr="001F4256" w:rsidRDefault="00D216D0" w:rsidP="007D303F">
      <w:pPr>
        <w:pStyle w:val="ListParagraph"/>
        <w:numPr>
          <w:ilvl w:val="0"/>
          <w:numId w:val="3"/>
        </w:numPr>
        <w:rPr>
          <w:rFonts w:ascii="Times New Roman" w:hAnsi="Times New Roman" w:cs="Times New Roman"/>
          <w:sz w:val="24"/>
          <w:szCs w:val="24"/>
        </w:rPr>
      </w:pPr>
      <w:r w:rsidRPr="001F4256">
        <w:rPr>
          <w:rFonts w:ascii="Times New Roman" w:hAnsi="Times New Roman" w:cs="Times New Roman"/>
          <w:sz w:val="24"/>
          <w:szCs w:val="24"/>
        </w:rPr>
        <w:t xml:space="preserve">Nuclear family - </w:t>
      </w:r>
      <w:proofErr w:type="spellStart"/>
      <w:r w:rsidRPr="001F4256">
        <w:rPr>
          <w:rFonts w:ascii="Times New Roman" w:hAnsi="Times New Roman" w:cs="Times New Roman"/>
          <w:sz w:val="24"/>
          <w:szCs w:val="24"/>
        </w:rPr>
        <w:t>ksh</w:t>
      </w:r>
      <w:proofErr w:type="spellEnd"/>
      <w:r w:rsidRPr="001F4256">
        <w:rPr>
          <w:rFonts w:ascii="Times New Roman" w:hAnsi="Times New Roman" w:cs="Times New Roman"/>
          <w:sz w:val="24"/>
          <w:szCs w:val="24"/>
        </w:rPr>
        <w:t xml:space="preserve"> 10,000</w:t>
      </w:r>
    </w:p>
    <w:p w:rsidR="00D216D0" w:rsidRPr="001F4256" w:rsidRDefault="00D216D0" w:rsidP="007D303F">
      <w:pPr>
        <w:pStyle w:val="ListParagraph"/>
        <w:numPr>
          <w:ilvl w:val="0"/>
          <w:numId w:val="3"/>
        </w:numPr>
        <w:rPr>
          <w:rFonts w:ascii="Times New Roman" w:hAnsi="Times New Roman" w:cs="Times New Roman"/>
          <w:sz w:val="24"/>
          <w:szCs w:val="24"/>
        </w:rPr>
      </w:pPr>
      <w:r w:rsidRPr="001F4256">
        <w:rPr>
          <w:rFonts w:ascii="Times New Roman" w:hAnsi="Times New Roman" w:cs="Times New Roman"/>
          <w:sz w:val="24"/>
          <w:szCs w:val="24"/>
        </w:rPr>
        <w:t xml:space="preserve">Parents from both sides - </w:t>
      </w:r>
      <w:proofErr w:type="spellStart"/>
      <w:r w:rsidRPr="001F4256">
        <w:rPr>
          <w:rFonts w:ascii="Times New Roman" w:hAnsi="Times New Roman" w:cs="Times New Roman"/>
          <w:sz w:val="24"/>
          <w:szCs w:val="24"/>
        </w:rPr>
        <w:t>kshs</w:t>
      </w:r>
      <w:proofErr w:type="spellEnd"/>
      <w:r w:rsidRPr="001F4256">
        <w:rPr>
          <w:rFonts w:ascii="Times New Roman" w:hAnsi="Times New Roman" w:cs="Times New Roman"/>
          <w:sz w:val="24"/>
          <w:szCs w:val="24"/>
        </w:rPr>
        <w:t xml:space="preserve"> 5,000</w:t>
      </w:r>
    </w:p>
    <w:p w:rsidR="00D216D0" w:rsidRPr="001F4256" w:rsidRDefault="00D216D0" w:rsidP="007D303F">
      <w:pPr>
        <w:rPr>
          <w:rFonts w:ascii="Times New Roman" w:hAnsi="Times New Roman" w:cs="Times New Roman"/>
          <w:b/>
          <w:sz w:val="24"/>
          <w:szCs w:val="24"/>
        </w:rPr>
      </w:pPr>
      <w:r w:rsidRPr="001F4256">
        <w:rPr>
          <w:rFonts w:ascii="Times New Roman" w:hAnsi="Times New Roman" w:cs="Times New Roman"/>
          <w:b/>
          <w:sz w:val="24"/>
          <w:szCs w:val="24"/>
        </w:rPr>
        <w:t xml:space="preserve">NB// Qualification is upon death </w:t>
      </w:r>
    </w:p>
    <w:p w:rsidR="00D216D0" w:rsidRPr="001F4256" w:rsidRDefault="00D216D0" w:rsidP="007D303F">
      <w:pPr>
        <w:pStyle w:val="ListParagraph"/>
        <w:numPr>
          <w:ilvl w:val="0"/>
          <w:numId w:val="4"/>
        </w:numPr>
        <w:rPr>
          <w:rFonts w:ascii="Times New Roman" w:hAnsi="Times New Roman" w:cs="Times New Roman"/>
          <w:sz w:val="24"/>
          <w:szCs w:val="24"/>
        </w:rPr>
      </w:pPr>
      <w:r w:rsidRPr="001F4256">
        <w:rPr>
          <w:rFonts w:ascii="Times New Roman" w:hAnsi="Times New Roman" w:cs="Times New Roman"/>
          <w:sz w:val="24"/>
          <w:szCs w:val="24"/>
        </w:rPr>
        <w:t xml:space="preserve">Sickness (inpatient) - </w:t>
      </w:r>
      <w:proofErr w:type="spellStart"/>
      <w:r w:rsidRPr="001F4256">
        <w:rPr>
          <w:rFonts w:ascii="Times New Roman" w:hAnsi="Times New Roman" w:cs="Times New Roman"/>
          <w:sz w:val="24"/>
          <w:szCs w:val="24"/>
        </w:rPr>
        <w:t>kshs</w:t>
      </w:r>
      <w:proofErr w:type="spellEnd"/>
      <w:r w:rsidRPr="001F4256">
        <w:rPr>
          <w:rFonts w:ascii="Times New Roman" w:hAnsi="Times New Roman" w:cs="Times New Roman"/>
          <w:sz w:val="24"/>
          <w:szCs w:val="24"/>
        </w:rPr>
        <w:t xml:space="preserve"> 5,000 once per year for nuclear family only. </w:t>
      </w:r>
    </w:p>
    <w:p w:rsidR="00D216D0" w:rsidRPr="001F4256" w:rsidRDefault="00D216D0" w:rsidP="007D303F">
      <w:pPr>
        <w:rPr>
          <w:rFonts w:ascii="Times New Roman" w:hAnsi="Times New Roman" w:cs="Times New Roman"/>
          <w:sz w:val="24"/>
          <w:szCs w:val="24"/>
        </w:rPr>
      </w:pPr>
      <w:r w:rsidRPr="001F4256">
        <w:rPr>
          <w:rFonts w:ascii="Times New Roman" w:hAnsi="Times New Roman" w:cs="Times New Roman"/>
          <w:sz w:val="24"/>
          <w:szCs w:val="24"/>
        </w:rPr>
        <w:lastRenderedPageBreak/>
        <w:t>The welfare is to have an account with the Sacco which will be treated as a special account i.e. no registration fees and no monthly contribution.</w:t>
      </w:r>
    </w:p>
    <w:p w:rsidR="00D216D0" w:rsidRPr="001F4256" w:rsidRDefault="00D216D0" w:rsidP="007D303F">
      <w:pPr>
        <w:rPr>
          <w:rFonts w:ascii="Times New Roman" w:hAnsi="Times New Roman" w:cs="Times New Roman"/>
          <w:sz w:val="24"/>
          <w:szCs w:val="24"/>
        </w:rPr>
      </w:pPr>
      <w:proofErr w:type="gramStart"/>
      <w:r w:rsidRPr="001F4256">
        <w:rPr>
          <w:rFonts w:ascii="Times New Roman" w:hAnsi="Times New Roman" w:cs="Times New Roman"/>
          <w:sz w:val="24"/>
          <w:szCs w:val="24"/>
        </w:rPr>
        <w:t>Effective date of contribution – 21</w:t>
      </w:r>
      <w:r w:rsidRPr="001F4256">
        <w:rPr>
          <w:rFonts w:ascii="Times New Roman" w:hAnsi="Times New Roman" w:cs="Times New Roman"/>
          <w:sz w:val="24"/>
          <w:szCs w:val="24"/>
          <w:vertAlign w:val="superscript"/>
        </w:rPr>
        <w:t>st</w:t>
      </w:r>
      <w:r w:rsidRPr="001F4256">
        <w:rPr>
          <w:rFonts w:ascii="Times New Roman" w:hAnsi="Times New Roman" w:cs="Times New Roman"/>
          <w:sz w:val="24"/>
          <w:szCs w:val="24"/>
        </w:rPr>
        <w:t xml:space="preserve"> October 2017.</w:t>
      </w:r>
      <w:proofErr w:type="gramEnd"/>
      <w:r w:rsidRPr="001F4256">
        <w:rPr>
          <w:rFonts w:ascii="Times New Roman" w:hAnsi="Times New Roman" w:cs="Times New Roman"/>
          <w:sz w:val="24"/>
          <w:szCs w:val="24"/>
        </w:rPr>
        <w:t xml:space="preserve"> If one joins in the c</w:t>
      </w:r>
      <w:r w:rsidR="001C79BF">
        <w:rPr>
          <w:rFonts w:ascii="Times New Roman" w:hAnsi="Times New Roman" w:cs="Times New Roman"/>
          <w:sz w:val="24"/>
          <w:szCs w:val="24"/>
        </w:rPr>
        <w:t>ourse of the year he/ she will pay for registration and continue.</w:t>
      </w:r>
    </w:p>
    <w:p w:rsidR="00D216D0" w:rsidRPr="001F4256" w:rsidRDefault="00D216D0" w:rsidP="007D303F">
      <w:pPr>
        <w:rPr>
          <w:rFonts w:ascii="Times New Roman" w:hAnsi="Times New Roman" w:cs="Times New Roman"/>
          <w:sz w:val="24"/>
          <w:szCs w:val="24"/>
        </w:rPr>
      </w:pPr>
      <w:r w:rsidRPr="001F4256">
        <w:rPr>
          <w:rFonts w:ascii="Times New Roman" w:hAnsi="Times New Roman" w:cs="Times New Roman"/>
          <w:sz w:val="24"/>
          <w:szCs w:val="24"/>
        </w:rPr>
        <w:t>Effective date to start receiving benefits – January 2018. The office bearers should consult on what to do with the money during issuing of benefits.</w:t>
      </w:r>
    </w:p>
    <w:p w:rsidR="00D216D0" w:rsidRPr="001F4256" w:rsidRDefault="00D216D0" w:rsidP="007D303F">
      <w:pPr>
        <w:rPr>
          <w:rFonts w:ascii="Times New Roman" w:hAnsi="Times New Roman" w:cs="Times New Roman"/>
          <w:sz w:val="24"/>
          <w:szCs w:val="24"/>
        </w:rPr>
      </w:pPr>
      <w:r w:rsidRPr="001F4256">
        <w:rPr>
          <w:rFonts w:ascii="Times New Roman" w:hAnsi="Times New Roman" w:cs="Times New Roman"/>
          <w:sz w:val="24"/>
          <w:szCs w:val="24"/>
        </w:rPr>
        <w:t>If a member dies all members should be informed through an SMS which will be the mode of communication.</w:t>
      </w:r>
    </w:p>
    <w:p w:rsidR="00FA18D4" w:rsidRDefault="00D216D0" w:rsidP="007D303F">
      <w:pPr>
        <w:rPr>
          <w:rFonts w:ascii="Times New Roman" w:hAnsi="Times New Roman" w:cs="Times New Roman"/>
          <w:sz w:val="24"/>
          <w:szCs w:val="24"/>
        </w:rPr>
      </w:pPr>
      <w:r w:rsidRPr="001F4256">
        <w:rPr>
          <w:rFonts w:ascii="Times New Roman" w:hAnsi="Times New Roman" w:cs="Times New Roman"/>
          <w:sz w:val="24"/>
          <w:szCs w:val="24"/>
        </w:rPr>
        <w:t>The welfare is open to all with interest.</w:t>
      </w:r>
    </w:p>
    <w:p w:rsidR="00AA078A" w:rsidRPr="001F4256" w:rsidRDefault="00AA078A" w:rsidP="007D303F">
      <w:pPr>
        <w:rPr>
          <w:rFonts w:ascii="Times New Roman" w:hAnsi="Times New Roman" w:cs="Times New Roman"/>
          <w:sz w:val="24"/>
          <w:szCs w:val="24"/>
        </w:rPr>
      </w:pPr>
    </w:p>
    <w:p w:rsidR="00FA18D4" w:rsidRPr="001F4256" w:rsidRDefault="00A62292" w:rsidP="001F4256">
      <w:pPr>
        <w:pStyle w:val="ListParagraph"/>
        <w:numPr>
          <w:ilvl w:val="0"/>
          <w:numId w:val="24"/>
        </w:numPr>
        <w:jc w:val="center"/>
        <w:rPr>
          <w:rFonts w:ascii="Times New Roman" w:hAnsi="Times New Roman" w:cs="Times New Roman"/>
          <w:b/>
          <w:sz w:val="24"/>
          <w:szCs w:val="24"/>
          <w:u w:val="single"/>
        </w:rPr>
      </w:pPr>
      <w:r w:rsidRPr="001F4256">
        <w:rPr>
          <w:rFonts w:ascii="Times New Roman" w:hAnsi="Times New Roman" w:cs="Times New Roman"/>
          <w:b/>
          <w:sz w:val="24"/>
          <w:szCs w:val="24"/>
          <w:u w:val="single"/>
        </w:rPr>
        <w:t>Rental Policy</w:t>
      </w:r>
    </w:p>
    <w:p w:rsidR="00133B38" w:rsidRPr="001F4256" w:rsidRDefault="00FA18D4" w:rsidP="007D303F">
      <w:pPr>
        <w:rPr>
          <w:rFonts w:ascii="Times New Roman" w:hAnsi="Times New Roman" w:cs="Times New Roman"/>
          <w:sz w:val="24"/>
          <w:szCs w:val="24"/>
          <w:u w:val="single"/>
        </w:rPr>
      </w:pPr>
      <w:r w:rsidRPr="001F4256">
        <w:rPr>
          <w:rFonts w:ascii="Times New Roman" w:hAnsi="Times New Roman" w:cs="Times New Roman"/>
          <w:sz w:val="24"/>
          <w:szCs w:val="24"/>
          <w:u w:val="single"/>
        </w:rPr>
        <w:t>Tenants</w:t>
      </w:r>
    </w:p>
    <w:p w:rsidR="00133B38" w:rsidRPr="001F4256" w:rsidRDefault="00133B38" w:rsidP="007D303F">
      <w:pPr>
        <w:numPr>
          <w:ilvl w:val="0"/>
          <w:numId w:val="6"/>
        </w:numPr>
        <w:spacing w:after="0"/>
        <w:contextualSpacing/>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 xml:space="preserve">The landlord shall be the custodian of the deposit paid by the tenants remitted to him/her i.e. electricity deposit, house deposit, water deposit, and any other deposits paid. </w:t>
      </w:r>
    </w:p>
    <w:p w:rsidR="00133B38" w:rsidRPr="001F4256" w:rsidRDefault="00133B38" w:rsidP="007D303F">
      <w:pPr>
        <w:numPr>
          <w:ilvl w:val="0"/>
          <w:numId w:val="6"/>
        </w:numPr>
        <w:contextualSpacing/>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 xml:space="preserve">The Tenant shall give one month notice before vacation in order to allow house inspection to be done. </w:t>
      </w:r>
    </w:p>
    <w:p w:rsidR="00133B38" w:rsidRPr="001F4256" w:rsidRDefault="00133B38" w:rsidP="007D303F">
      <w:pPr>
        <w:numPr>
          <w:ilvl w:val="0"/>
          <w:numId w:val="6"/>
        </w:numPr>
        <w:contextualSpacing/>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The tenant shall be liable for any damages caused by him/her during the period one has rented.</w:t>
      </w:r>
    </w:p>
    <w:p w:rsidR="00133B38" w:rsidRPr="001F4256" w:rsidRDefault="00133B38" w:rsidP="007D303F">
      <w:pPr>
        <w:ind w:left="720"/>
        <w:contextualSpacing/>
        <w:rPr>
          <w:rFonts w:ascii="Times New Roman" w:eastAsiaTheme="minorEastAsia" w:hAnsi="Times New Roman" w:cs="Times New Roman"/>
          <w:sz w:val="24"/>
          <w:szCs w:val="24"/>
        </w:rPr>
      </w:pPr>
    </w:p>
    <w:p w:rsidR="00133B38" w:rsidRPr="001F4256" w:rsidRDefault="00133B38" w:rsidP="007D303F">
      <w:pPr>
        <w:contextualSpacing/>
        <w:rPr>
          <w:rFonts w:ascii="Times New Roman" w:eastAsiaTheme="minorEastAsia" w:hAnsi="Times New Roman" w:cs="Times New Roman"/>
          <w:sz w:val="24"/>
          <w:szCs w:val="24"/>
          <w:u w:val="single"/>
        </w:rPr>
      </w:pPr>
      <w:r w:rsidRPr="001F4256">
        <w:rPr>
          <w:rFonts w:ascii="Times New Roman" w:eastAsiaTheme="minorEastAsia" w:hAnsi="Times New Roman" w:cs="Times New Roman"/>
          <w:sz w:val="24"/>
          <w:szCs w:val="24"/>
          <w:u w:val="single"/>
        </w:rPr>
        <w:t>Landlords</w:t>
      </w:r>
    </w:p>
    <w:p w:rsidR="00133B38" w:rsidRPr="001F4256" w:rsidRDefault="00133B38" w:rsidP="007D303F">
      <w:pPr>
        <w:pStyle w:val="ListParagraph"/>
        <w:numPr>
          <w:ilvl w:val="0"/>
          <w:numId w:val="8"/>
        </w:numPr>
        <w:spacing w:after="0"/>
        <w:rPr>
          <w:rFonts w:ascii="Times New Roman" w:hAnsi="Times New Roman" w:cs="Times New Roman"/>
          <w:sz w:val="24"/>
          <w:szCs w:val="24"/>
        </w:rPr>
      </w:pPr>
      <w:r w:rsidRPr="001F4256">
        <w:rPr>
          <w:rFonts w:ascii="Times New Roman" w:hAnsi="Times New Roman" w:cs="Times New Roman"/>
          <w:sz w:val="24"/>
          <w:szCs w:val="24"/>
        </w:rPr>
        <w:t xml:space="preserve">The contract shall exist up to such a time that either party shall terminate it in writing with a one month notice. The following conditions shall be binding </w:t>
      </w:r>
    </w:p>
    <w:p w:rsidR="00133B38" w:rsidRPr="001F4256" w:rsidRDefault="00133B38" w:rsidP="007D303F">
      <w:pPr>
        <w:pStyle w:val="ListParagraph"/>
        <w:numPr>
          <w:ilvl w:val="0"/>
          <w:numId w:val="7"/>
        </w:numPr>
        <w:spacing w:after="0"/>
        <w:rPr>
          <w:rFonts w:ascii="Times New Roman" w:hAnsi="Times New Roman" w:cs="Times New Roman"/>
          <w:sz w:val="24"/>
          <w:szCs w:val="24"/>
        </w:rPr>
      </w:pPr>
      <w:r w:rsidRPr="001F4256">
        <w:rPr>
          <w:rFonts w:ascii="Times New Roman" w:hAnsi="Times New Roman" w:cs="Times New Roman"/>
          <w:sz w:val="24"/>
          <w:szCs w:val="24"/>
        </w:rPr>
        <w:t xml:space="preserve">The landlord will be paying 5% of the total monthly rent as commission as long as the </w:t>
      </w:r>
      <w:r w:rsidR="00905899" w:rsidRPr="001F4256">
        <w:rPr>
          <w:rFonts w:ascii="Times New Roman" w:hAnsi="Times New Roman" w:cs="Times New Roman"/>
          <w:sz w:val="24"/>
          <w:szCs w:val="24"/>
        </w:rPr>
        <w:t>contract remains</w:t>
      </w:r>
      <w:r w:rsidRPr="001F4256">
        <w:rPr>
          <w:rFonts w:ascii="Times New Roman" w:hAnsi="Times New Roman" w:cs="Times New Roman"/>
          <w:sz w:val="24"/>
          <w:szCs w:val="24"/>
        </w:rPr>
        <w:t xml:space="preserve"> valid. </w:t>
      </w:r>
    </w:p>
    <w:p w:rsidR="00133B38" w:rsidRPr="001F4256" w:rsidRDefault="00133B38" w:rsidP="007D303F">
      <w:pPr>
        <w:pStyle w:val="ListParagraph"/>
        <w:numPr>
          <w:ilvl w:val="0"/>
          <w:numId w:val="7"/>
        </w:numPr>
        <w:spacing w:after="0"/>
        <w:rPr>
          <w:rFonts w:ascii="Times New Roman" w:hAnsi="Times New Roman" w:cs="Times New Roman"/>
          <w:sz w:val="24"/>
          <w:szCs w:val="24"/>
        </w:rPr>
      </w:pPr>
      <w:r w:rsidRPr="001F4256">
        <w:rPr>
          <w:rFonts w:ascii="Times New Roman" w:hAnsi="Times New Roman" w:cs="Times New Roman"/>
          <w:sz w:val="24"/>
          <w:szCs w:val="24"/>
        </w:rPr>
        <w:t xml:space="preserve">This firm will inspect the house from time to time and report the findings to LANDLORD/LADY for action. </w:t>
      </w:r>
    </w:p>
    <w:p w:rsidR="00905899" w:rsidRPr="001F4256" w:rsidRDefault="00133B38" w:rsidP="007D303F">
      <w:pPr>
        <w:pStyle w:val="ListParagraph"/>
        <w:numPr>
          <w:ilvl w:val="0"/>
          <w:numId w:val="7"/>
        </w:numPr>
        <w:spacing w:after="0"/>
        <w:rPr>
          <w:rFonts w:ascii="Times New Roman" w:hAnsi="Times New Roman" w:cs="Times New Roman"/>
          <w:sz w:val="24"/>
          <w:szCs w:val="24"/>
        </w:rPr>
      </w:pPr>
      <w:r w:rsidRPr="001F4256">
        <w:rPr>
          <w:rFonts w:ascii="Times New Roman" w:hAnsi="Times New Roman" w:cs="Times New Roman"/>
          <w:sz w:val="24"/>
          <w:szCs w:val="24"/>
        </w:rPr>
        <w:t>The landlord/Lady or whoever is authorized to</w:t>
      </w:r>
      <w:r w:rsidR="00905899" w:rsidRPr="001F4256">
        <w:rPr>
          <w:rFonts w:ascii="Times New Roman" w:hAnsi="Times New Roman" w:cs="Times New Roman"/>
          <w:sz w:val="24"/>
          <w:szCs w:val="24"/>
        </w:rPr>
        <w:t xml:space="preserve"> collect the rent</w:t>
      </w:r>
      <w:r w:rsidRPr="001F4256">
        <w:rPr>
          <w:rFonts w:ascii="Times New Roman" w:hAnsi="Times New Roman" w:cs="Times New Roman"/>
          <w:sz w:val="24"/>
          <w:szCs w:val="24"/>
        </w:rPr>
        <w:t xml:space="preserve"> wi</w:t>
      </w:r>
      <w:r w:rsidR="00905899" w:rsidRPr="001F4256">
        <w:rPr>
          <w:rFonts w:ascii="Times New Roman" w:hAnsi="Times New Roman" w:cs="Times New Roman"/>
          <w:sz w:val="24"/>
          <w:szCs w:val="24"/>
        </w:rPr>
        <w:t>ll do so on or before 15</w:t>
      </w:r>
      <w:r w:rsidR="00905899" w:rsidRPr="001F4256">
        <w:rPr>
          <w:rFonts w:ascii="Times New Roman" w:hAnsi="Times New Roman" w:cs="Times New Roman"/>
          <w:sz w:val="24"/>
          <w:szCs w:val="24"/>
          <w:vertAlign w:val="superscript"/>
        </w:rPr>
        <w:t>th</w:t>
      </w:r>
      <w:r w:rsidR="00905899" w:rsidRPr="001F4256">
        <w:rPr>
          <w:rFonts w:ascii="Times New Roman" w:hAnsi="Times New Roman" w:cs="Times New Roman"/>
          <w:sz w:val="24"/>
          <w:szCs w:val="24"/>
        </w:rPr>
        <w:t xml:space="preserve"> </w:t>
      </w:r>
      <w:r w:rsidRPr="001F4256">
        <w:rPr>
          <w:rFonts w:ascii="Times New Roman" w:hAnsi="Times New Roman" w:cs="Times New Roman"/>
          <w:sz w:val="24"/>
          <w:szCs w:val="24"/>
        </w:rPr>
        <w:t xml:space="preserve">of </w:t>
      </w:r>
      <w:r w:rsidR="00905899" w:rsidRPr="001F4256">
        <w:rPr>
          <w:rFonts w:ascii="Times New Roman" w:hAnsi="Times New Roman" w:cs="Times New Roman"/>
          <w:sz w:val="24"/>
          <w:szCs w:val="24"/>
        </w:rPr>
        <w:t>every</w:t>
      </w:r>
      <w:r w:rsidRPr="001F4256">
        <w:rPr>
          <w:rFonts w:ascii="Times New Roman" w:hAnsi="Times New Roman" w:cs="Times New Roman"/>
          <w:sz w:val="24"/>
          <w:szCs w:val="24"/>
        </w:rPr>
        <w:t xml:space="preserve"> month</w:t>
      </w:r>
      <w:r w:rsidR="00905899" w:rsidRPr="001F4256">
        <w:rPr>
          <w:rFonts w:ascii="Times New Roman" w:hAnsi="Times New Roman" w:cs="Times New Roman"/>
          <w:sz w:val="24"/>
          <w:szCs w:val="24"/>
        </w:rPr>
        <w:t>.</w:t>
      </w:r>
      <w:r w:rsidRPr="001F4256">
        <w:rPr>
          <w:rFonts w:ascii="Times New Roman" w:hAnsi="Times New Roman" w:cs="Times New Roman"/>
          <w:sz w:val="24"/>
          <w:szCs w:val="24"/>
        </w:rPr>
        <w:t xml:space="preserve"> </w:t>
      </w:r>
    </w:p>
    <w:p w:rsidR="00612780" w:rsidRPr="001F4256" w:rsidRDefault="00133B38" w:rsidP="007D303F">
      <w:pPr>
        <w:pStyle w:val="ListParagraph"/>
        <w:numPr>
          <w:ilvl w:val="0"/>
          <w:numId w:val="7"/>
        </w:numPr>
        <w:spacing w:after="0"/>
        <w:rPr>
          <w:rFonts w:ascii="Times New Roman" w:hAnsi="Times New Roman" w:cs="Times New Roman"/>
          <w:sz w:val="24"/>
          <w:szCs w:val="24"/>
        </w:rPr>
      </w:pPr>
      <w:r w:rsidRPr="001F4256">
        <w:rPr>
          <w:rFonts w:ascii="Times New Roman" w:eastAsiaTheme="minorEastAsia" w:hAnsi="Times New Roman" w:cs="Times New Roman"/>
          <w:sz w:val="24"/>
          <w:szCs w:val="24"/>
        </w:rPr>
        <w:t xml:space="preserve">After the collection </w:t>
      </w:r>
      <w:r w:rsidR="00905899" w:rsidRPr="001F4256">
        <w:rPr>
          <w:rFonts w:ascii="Times New Roman" w:eastAsiaTheme="minorEastAsia" w:hAnsi="Times New Roman" w:cs="Times New Roman"/>
          <w:sz w:val="24"/>
          <w:szCs w:val="24"/>
        </w:rPr>
        <w:t xml:space="preserve">of the premises rent; the agency </w:t>
      </w:r>
      <w:r w:rsidRPr="001F4256">
        <w:rPr>
          <w:rFonts w:ascii="Times New Roman" w:eastAsiaTheme="minorEastAsia" w:hAnsi="Times New Roman" w:cs="Times New Roman"/>
          <w:sz w:val="24"/>
          <w:szCs w:val="24"/>
        </w:rPr>
        <w:t xml:space="preserve">will bank the money to </w:t>
      </w:r>
      <w:r w:rsidR="00905899" w:rsidRPr="001F4256">
        <w:rPr>
          <w:rFonts w:ascii="Times New Roman" w:eastAsiaTheme="minorEastAsia" w:hAnsi="Times New Roman" w:cs="Times New Roman"/>
          <w:sz w:val="24"/>
          <w:szCs w:val="24"/>
        </w:rPr>
        <w:t xml:space="preserve">the landlord/lady </w:t>
      </w:r>
      <w:r w:rsidRPr="001F4256">
        <w:rPr>
          <w:rFonts w:ascii="Times New Roman" w:eastAsiaTheme="minorEastAsia" w:hAnsi="Times New Roman" w:cs="Times New Roman"/>
          <w:sz w:val="24"/>
          <w:szCs w:val="24"/>
        </w:rPr>
        <w:t xml:space="preserve">bank account </w:t>
      </w:r>
      <w:r w:rsidR="00905899" w:rsidRPr="001F4256">
        <w:rPr>
          <w:rFonts w:ascii="Times New Roman" w:eastAsiaTheme="minorEastAsia" w:hAnsi="Times New Roman" w:cs="Times New Roman"/>
          <w:sz w:val="24"/>
          <w:szCs w:val="24"/>
        </w:rPr>
        <w:t>or through mpesa.</w:t>
      </w:r>
    </w:p>
    <w:p w:rsidR="00905899" w:rsidRPr="001F4256" w:rsidRDefault="00905899" w:rsidP="007D303F">
      <w:pPr>
        <w:pStyle w:val="ListParagraph"/>
        <w:numPr>
          <w:ilvl w:val="0"/>
          <w:numId w:val="8"/>
        </w:numPr>
        <w:spacing w:after="0"/>
        <w:rPr>
          <w:rFonts w:ascii="Times New Roman" w:hAnsi="Times New Roman" w:cs="Times New Roman"/>
          <w:sz w:val="24"/>
          <w:szCs w:val="24"/>
        </w:rPr>
      </w:pPr>
      <w:r w:rsidRPr="001F4256">
        <w:rPr>
          <w:rFonts w:ascii="Times New Roman" w:hAnsi="Times New Roman" w:cs="Times New Roman"/>
          <w:sz w:val="24"/>
          <w:szCs w:val="24"/>
        </w:rPr>
        <w:t>The landlord/lady shall be issued with his/ her monthly rent collection statement</w:t>
      </w:r>
    </w:p>
    <w:p w:rsidR="00905899" w:rsidRPr="001F4256" w:rsidRDefault="00905899" w:rsidP="007D303F">
      <w:pPr>
        <w:pStyle w:val="ListParagraph"/>
        <w:numPr>
          <w:ilvl w:val="0"/>
          <w:numId w:val="8"/>
        </w:numPr>
        <w:spacing w:after="0"/>
        <w:rPr>
          <w:rFonts w:ascii="Times New Roman" w:hAnsi="Times New Roman" w:cs="Times New Roman"/>
          <w:sz w:val="24"/>
          <w:szCs w:val="24"/>
        </w:rPr>
      </w:pPr>
      <w:proofErr w:type="gramStart"/>
      <w:r w:rsidRPr="001F4256">
        <w:rPr>
          <w:rFonts w:ascii="Times New Roman" w:hAnsi="Times New Roman" w:cs="Times New Roman"/>
          <w:sz w:val="24"/>
          <w:szCs w:val="24"/>
        </w:rPr>
        <w:t>An</w:t>
      </w:r>
      <w:proofErr w:type="gramEnd"/>
      <w:r w:rsidRPr="001F4256">
        <w:rPr>
          <w:rFonts w:ascii="Times New Roman" w:hAnsi="Times New Roman" w:cs="Times New Roman"/>
          <w:sz w:val="24"/>
          <w:szCs w:val="24"/>
        </w:rPr>
        <w:t xml:space="preserve"> yearly report showing the total collection for the year for each plot shall be prepared and issued to each landlord.</w:t>
      </w:r>
    </w:p>
    <w:p w:rsidR="007F4C92" w:rsidRDefault="007F4C92" w:rsidP="007D303F">
      <w:pPr>
        <w:pStyle w:val="ListParagraph"/>
        <w:spacing w:after="0"/>
        <w:rPr>
          <w:rFonts w:ascii="Times New Roman" w:hAnsi="Times New Roman" w:cs="Times New Roman"/>
          <w:sz w:val="24"/>
          <w:szCs w:val="24"/>
        </w:rPr>
      </w:pPr>
    </w:p>
    <w:p w:rsidR="00AA078A" w:rsidRPr="001F4256" w:rsidRDefault="00AA078A" w:rsidP="007D303F">
      <w:pPr>
        <w:pStyle w:val="ListParagraph"/>
        <w:spacing w:after="0"/>
        <w:rPr>
          <w:rFonts w:ascii="Times New Roman" w:hAnsi="Times New Roman" w:cs="Times New Roman"/>
          <w:sz w:val="24"/>
          <w:szCs w:val="24"/>
        </w:rPr>
      </w:pPr>
    </w:p>
    <w:p w:rsidR="007F4C92" w:rsidRPr="001F4256" w:rsidRDefault="007F4C92" w:rsidP="001F4256">
      <w:pPr>
        <w:pStyle w:val="ListParagraph"/>
        <w:numPr>
          <w:ilvl w:val="0"/>
          <w:numId w:val="24"/>
        </w:numPr>
        <w:spacing w:after="0"/>
        <w:jc w:val="center"/>
        <w:rPr>
          <w:rFonts w:ascii="Times New Roman" w:hAnsi="Times New Roman" w:cs="Times New Roman"/>
          <w:b/>
          <w:sz w:val="24"/>
          <w:szCs w:val="24"/>
          <w:u w:val="single"/>
        </w:rPr>
      </w:pPr>
      <w:r w:rsidRPr="001F4256">
        <w:rPr>
          <w:rFonts w:ascii="Times New Roman" w:hAnsi="Times New Roman" w:cs="Times New Roman"/>
          <w:b/>
          <w:sz w:val="24"/>
          <w:szCs w:val="24"/>
          <w:u w:val="single"/>
        </w:rPr>
        <w:lastRenderedPageBreak/>
        <w:t>Welfare/ medial scheme</w:t>
      </w:r>
      <w:r w:rsidR="00A62292" w:rsidRPr="001F4256">
        <w:rPr>
          <w:rFonts w:ascii="Times New Roman" w:hAnsi="Times New Roman" w:cs="Times New Roman"/>
          <w:b/>
          <w:sz w:val="24"/>
          <w:szCs w:val="24"/>
          <w:u w:val="single"/>
        </w:rPr>
        <w:t xml:space="preserve"> policy</w:t>
      </w:r>
      <w:r w:rsidRPr="001F4256">
        <w:rPr>
          <w:rFonts w:ascii="Times New Roman" w:hAnsi="Times New Roman" w:cs="Times New Roman"/>
          <w:b/>
          <w:sz w:val="24"/>
          <w:szCs w:val="24"/>
          <w:u w:val="single"/>
        </w:rPr>
        <w:t>:</w:t>
      </w:r>
    </w:p>
    <w:p w:rsidR="007F4C92" w:rsidRPr="001F4256" w:rsidRDefault="007F4C92" w:rsidP="007D303F">
      <w:pPr>
        <w:pStyle w:val="ListParagraph"/>
        <w:spacing w:after="0"/>
        <w:rPr>
          <w:rFonts w:ascii="Times New Roman" w:hAnsi="Times New Roman" w:cs="Times New Roman"/>
          <w:b/>
          <w:sz w:val="24"/>
          <w:szCs w:val="24"/>
        </w:rPr>
      </w:pPr>
      <w:r w:rsidRPr="001F4256">
        <w:rPr>
          <w:rFonts w:ascii="Times New Roman" w:hAnsi="Times New Roman" w:cs="Times New Roman"/>
          <w:b/>
          <w:sz w:val="24"/>
          <w:szCs w:val="24"/>
        </w:rPr>
        <w:t xml:space="preserve">Conditions for qualification </w:t>
      </w:r>
    </w:p>
    <w:p w:rsidR="007F4C92" w:rsidRPr="001F4256" w:rsidRDefault="007F4C92" w:rsidP="007D303F">
      <w:pPr>
        <w:pStyle w:val="ListParagraph"/>
        <w:numPr>
          <w:ilvl w:val="0"/>
          <w:numId w:val="9"/>
        </w:numPr>
        <w:spacing w:after="0"/>
        <w:rPr>
          <w:rFonts w:ascii="Times New Roman" w:hAnsi="Times New Roman" w:cs="Times New Roman"/>
          <w:sz w:val="24"/>
          <w:szCs w:val="24"/>
        </w:rPr>
      </w:pPr>
      <w:r w:rsidRPr="001F4256">
        <w:rPr>
          <w:rFonts w:ascii="Times New Roman" w:hAnsi="Times New Roman" w:cs="Times New Roman"/>
          <w:sz w:val="24"/>
          <w:szCs w:val="24"/>
        </w:rPr>
        <w:t>Beneficially to have recorded the particulars in members register at least one month before qualification.</w:t>
      </w:r>
    </w:p>
    <w:p w:rsidR="007F4C92" w:rsidRPr="001F4256" w:rsidRDefault="007F4C92" w:rsidP="007D303F">
      <w:pPr>
        <w:pStyle w:val="ListParagraph"/>
        <w:numPr>
          <w:ilvl w:val="0"/>
          <w:numId w:val="9"/>
        </w:numPr>
        <w:spacing w:after="0"/>
        <w:rPr>
          <w:rFonts w:ascii="Times New Roman" w:hAnsi="Times New Roman" w:cs="Times New Roman"/>
          <w:sz w:val="24"/>
          <w:szCs w:val="24"/>
        </w:rPr>
      </w:pPr>
      <w:r w:rsidRPr="001F4256">
        <w:rPr>
          <w:rFonts w:ascii="Times New Roman" w:hAnsi="Times New Roman" w:cs="Times New Roman"/>
          <w:sz w:val="24"/>
          <w:szCs w:val="24"/>
        </w:rPr>
        <w:t>He/ she must have been a member of the group for at least 3 months and must continue being a member for the next 12 months otherwise he/she must refund 50% of the benefit (not death of a member)</w:t>
      </w:r>
    </w:p>
    <w:p w:rsidR="007F4C92" w:rsidRPr="001F4256" w:rsidRDefault="007F4C92" w:rsidP="007D303F">
      <w:pPr>
        <w:pStyle w:val="ListParagraph"/>
        <w:numPr>
          <w:ilvl w:val="0"/>
          <w:numId w:val="9"/>
        </w:numPr>
        <w:spacing w:after="0"/>
        <w:rPr>
          <w:rFonts w:ascii="Times New Roman" w:hAnsi="Times New Roman" w:cs="Times New Roman"/>
          <w:sz w:val="24"/>
          <w:szCs w:val="24"/>
        </w:rPr>
      </w:pPr>
      <w:r w:rsidRPr="001F4256">
        <w:rPr>
          <w:rFonts w:ascii="Times New Roman" w:hAnsi="Times New Roman" w:cs="Times New Roman"/>
          <w:sz w:val="24"/>
          <w:szCs w:val="24"/>
        </w:rPr>
        <w:t>He/ she must have updated his/her account i.e. one should have deposited to his/her account the previous month before being admitted to a hospital</w:t>
      </w:r>
      <w:r w:rsidR="005C2CD2" w:rsidRPr="001F4256">
        <w:rPr>
          <w:rFonts w:ascii="Times New Roman" w:hAnsi="Times New Roman" w:cs="Times New Roman"/>
          <w:sz w:val="24"/>
          <w:szCs w:val="24"/>
        </w:rPr>
        <w:t xml:space="preserve"> in cases of both sickness and </w:t>
      </w:r>
      <w:r w:rsidRPr="001F4256">
        <w:rPr>
          <w:rFonts w:ascii="Times New Roman" w:hAnsi="Times New Roman" w:cs="Times New Roman"/>
          <w:sz w:val="24"/>
          <w:szCs w:val="24"/>
        </w:rPr>
        <w:t>death</w:t>
      </w:r>
      <w:r w:rsidR="005C2CD2" w:rsidRPr="001F4256">
        <w:rPr>
          <w:rFonts w:ascii="Times New Roman" w:hAnsi="Times New Roman" w:cs="Times New Roman"/>
          <w:sz w:val="24"/>
          <w:szCs w:val="24"/>
        </w:rPr>
        <w:t>.</w:t>
      </w:r>
    </w:p>
    <w:p w:rsidR="005C2CD2" w:rsidRPr="001F4256" w:rsidRDefault="005C2CD2" w:rsidP="007D303F">
      <w:pPr>
        <w:pStyle w:val="ListParagraph"/>
        <w:numPr>
          <w:ilvl w:val="0"/>
          <w:numId w:val="9"/>
        </w:numPr>
        <w:spacing w:after="0"/>
        <w:rPr>
          <w:rFonts w:ascii="Times New Roman" w:hAnsi="Times New Roman" w:cs="Times New Roman"/>
          <w:sz w:val="24"/>
          <w:szCs w:val="24"/>
        </w:rPr>
      </w:pPr>
      <w:r w:rsidRPr="001F4256">
        <w:rPr>
          <w:rFonts w:ascii="Times New Roman" w:hAnsi="Times New Roman" w:cs="Times New Roman"/>
          <w:sz w:val="24"/>
          <w:szCs w:val="24"/>
        </w:rPr>
        <w:t xml:space="preserve">The group will contribute a maximum of </w:t>
      </w:r>
      <w:proofErr w:type="spellStart"/>
      <w:r w:rsidRPr="001F4256">
        <w:rPr>
          <w:rFonts w:ascii="Times New Roman" w:hAnsi="Times New Roman" w:cs="Times New Roman"/>
          <w:sz w:val="24"/>
          <w:szCs w:val="24"/>
        </w:rPr>
        <w:t>ksh</w:t>
      </w:r>
      <w:proofErr w:type="spellEnd"/>
      <w:r w:rsidRPr="001F4256">
        <w:rPr>
          <w:rFonts w:ascii="Times New Roman" w:hAnsi="Times New Roman" w:cs="Times New Roman"/>
          <w:sz w:val="24"/>
          <w:szCs w:val="24"/>
        </w:rPr>
        <w:t xml:space="preserve"> 3,000 once for a member per year towards welfare refund on admission to a hospital and a maximum of </w:t>
      </w:r>
      <w:proofErr w:type="spellStart"/>
      <w:r w:rsidRPr="001F4256">
        <w:rPr>
          <w:rFonts w:ascii="Times New Roman" w:hAnsi="Times New Roman" w:cs="Times New Roman"/>
          <w:sz w:val="24"/>
          <w:szCs w:val="24"/>
        </w:rPr>
        <w:t>ksh</w:t>
      </w:r>
      <w:proofErr w:type="spellEnd"/>
      <w:r w:rsidRPr="001F4256">
        <w:rPr>
          <w:rFonts w:ascii="Times New Roman" w:hAnsi="Times New Roman" w:cs="Times New Roman"/>
          <w:sz w:val="24"/>
          <w:szCs w:val="24"/>
        </w:rPr>
        <w:t xml:space="preserve"> 20,000 towards medical scheme upon production of </w:t>
      </w:r>
      <w:r w:rsidR="00C82E0F" w:rsidRPr="001F4256">
        <w:rPr>
          <w:rFonts w:ascii="Times New Roman" w:hAnsi="Times New Roman" w:cs="Times New Roman"/>
          <w:sz w:val="24"/>
          <w:szCs w:val="24"/>
        </w:rPr>
        <w:t xml:space="preserve">discharge summary, an invoice showing the amount paid by NHIF or </w:t>
      </w:r>
      <w:r w:rsidRPr="001F4256">
        <w:rPr>
          <w:rFonts w:ascii="Times New Roman" w:hAnsi="Times New Roman" w:cs="Times New Roman"/>
          <w:sz w:val="24"/>
          <w:szCs w:val="24"/>
        </w:rPr>
        <w:t>receipts</w:t>
      </w:r>
      <w:r w:rsidR="00C82E0F" w:rsidRPr="001F4256">
        <w:rPr>
          <w:rFonts w:ascii="Times New Roman" w:hAnsi="Times New Roman" w:cs="Times New Roman"/>
          <w:sz w:val="24"/>
          <w:szCs w:val="24"/>
        </w:rPr>
        <w:t xml:space="preserve"> showing amount paid and a notification of birth during child birth.</w:t>
      </w:r>
    </w:p>
    <w:p w:rsidR="005C2CD2" w:rsidRPr="001F4256" w:rsidRDefault="00C82E0F" w:rsidP="007D303F">
      <w:pPr>
        <w:pStyle w:val="ListParagraph"/>
        <w:numPr>
          <w:ilvl w:val="0"/>
          <w:numId w:val="9"/>
        </w:numPr>
        <w:spacing w:after="0"/>
        <w:rPr>
          <w:rFonts w:ascii="Times New Roman" w:hAnsi="Times New Roman" w:cs="Times New Roman"/>
          <w:sz w:val="24"/>
          <w:szCs w:val="24"/>
        </w:rPr>
      </w:pPr>
      <w:r w:rsidRPr="001F4256">
        <w:rPr>
          <w:rFonts w:ascii="Times New Roman" w:hAnsi="Times New Roman" w:cs="Times New Roman"/>
          <w:sz w:val="24"/>
          <w:szCs w:val="24"/>
        </w:rPr>
        <w:t>Outpatient cases do not qualify for welfare/ medical scheme i.e.one must have spent a night at the hospital.</w:t>
      </w:r>
    </w:p>
    <w:p w:rsidR="00884F17" w:rsidRPr="001F4256" w:rsidRDefault="00884F17" w:rsidP="007D303F">
      <w:pPr>
        <w:pStyle w:val="ListParagraph"/>
        <w:numPr>
          <w:ilvl w:val="0"/>
          <w:numId w:val="9"/>
        </w:numPr>
        <w:spacing w:after="0"/>
        <w:rPr>
          <w:rFonts w:ascii="Times New Roman" w:hAnsi="Times New Roman" w:cs="Times New Roman"/>
          <w:sz w:val="24"/>
          <w:szCs w:val="24"/>
        </w:rPr>
      </w:pPr>
      <w:r w:rsidRPr="001F4256">
        <w:rPr>
          <w:rFonts w:ascii="Times New Roman" w:hAnsi="Times New Roman" w:cs="Times New Roman"/>
          <w:sz w:val="24"/>
          <w:szCs w:val="24"/>
        </w:rPr>
        <w:t xml:space="preserve">One must contribute </w:t>
      </w:r>
      <w:proofErr w:type="spellStart"/>
      <w:r w:rsidRPr="001F4256">
        <w:rPr>
          <w:rFonts w:ascii="Times New Roman" w:hAnsi="Times New Roman" w:cs="Times New Roman"/>
          <w:sz w:val="24"/>
          <w:szCs w:val="24"/>
        </w:rPr>
        <w:t>ksh</w:t>
      </w:r>
      <w:proofErr w:type="spellEnd"/>
      <w:r w:rsidRPr="001F4256">
        <w:rPr>
          <w:rFonts w:ascii="Times New Roman" w:hAnsi="Times New Roman" w:cs="Times New Roman"/>
          <w:sz w:val="24"/>
          <w:szCs w:val="24"/>
        </w:rPr>
        <w:t xml:space="preserve"> 1000 every month towards welfare/medical scheme.</w:t>
      </w:r>
    </w:p>
    <w:p w:rsidR="00884F17" w:rsidRPr="001F4256" w:rsidRDefault="00884F17" w:rsidP="007D303F">
      <w:pPr>
        <w:pStyle w:val="ListParagraph"/>
        <w:numPr>
          <w:ilvl w:val="0"/>
          <w:numId w:val="9"/>
        </w:numPr>
        <w:spacing w:after="0"/>
        <w:rPr>
          <w:rFonts w:ascii="Times New Roman" w:hAnsi="Times New Roman" w:cs="Times New Roman"/>
          <w:sz w:val="24"/>
          <w:szCs w:val="24"/>
        </w:rPr>
      </w:pPr>
      <w:r w:rsidRPr="001F4256">
        <w:rPr>
          <w:rFonts w:ascii="Times New Roman" w:hAnsi="Times New Roman" w:cs="Times New Roman"/>
          <w:sz w:val="24"/>
          <w:szCs w:val="24"/>
        </w:rPr>
        <w:t xml:space="preserve">The remaining balance in the welfare/ medical account shall be divided </w:t>
      </w:r>
      <w:r w:rsidR="00672A7C" w:rsidRPr="001F4256">
        <w:rPr>
          <w:rFonts w:ascii="Times New Roman" w:hAnsi="Times New Roman" w:cs="Times New Roman"/>
          <w:sz w:val="24"/>
          <w:szCs w:val="24"/>
        </w:rPr>
        <w:t>prorate to the number of months one has contributed and distributed to members after one year.</w:t>
      </w:r>
    </w:p>
    <w:p w:rsidR="00672A7C" w:rsidRPr="001F4256" w:rsidRDefault="00672A7C" w:rsidP="007D303F">
      <w:pPr>
        <w:pStyle w:val="ListParagraph"/>
        <w:spacing w:after="0"/>
        <w:jc w:val="center"/>
        <w:rPr>
          <w:rFonts w:ascii="Times New Roman" w:hAnsi="Times New Roman" w:cs="Times New Roman"/>
          <w:b/>
          <w:sz w:val="24"/>
          <w:szCs w:val="24"/>
        </w:rPr>
      </w:pPr>
      <w:r w:rsidRPr="001F4256">
        <w:rPr>
          <w:rFonts w:ascii="Times New Roman" w:hAnsi="Times New Roman" w:cs="Times New Roman"/>
          <w:b/>
          <w:sz w:val="24"/>
          <w:szCs w:val="24"/>
        </w:rPr>
        <w:t>Welfare needs:</w:t>
      </w:r>
    </w:p>
    <w:p w:rsidR="00672A7C" w:rsidRPr="001F4256" w:rsidRDefault="00672A7C" w:rsidP="007D303F">
      <w:pPr>
        <w:pStyle w:val="ListParagraph"/>
        <w:spacing w:after="0"/>
        <w:rPr>
          <w:rFonts w:ascii="Times New Roman" w:hAnsi="Times New Roman" w:cs="Times New Roman"/>
          <w:sz w:val="24"/>
          <w:szCs w:val="24"/>
        </w:rPr>
      </w:pPr>
      <w:r w:rsidRPr="001F4256">
        <w:rPr>
          <w:rFonts w:ascii="Times New Roman" w:hAnsi="Times New Roman" w:cs="Times New Roman"/>
          <w:sz w:val="24"/>
          <w:szCs w:val="24"/>
        </w:rPr>
        <w:t>The group to contribute towards the death of biological family as follows:</w:t>
      </w:r>
    </w:p>
    <w:p w:rsidR="00672A7C" w:rsidRPr="001F4256" w:rsidRDefault="00672A7C" w:rsidP="007D303F">
      <w:pPr>
        <w:pStyle w:val="ListParagraph"/>
        <w:spacing w:after="0"/>
        <w:rPr>
          <w:rFonts w:ascii="Times New Roman" w:hAnsi="Times New Roman" w:cs="Times New Roman"/>
          <w:sz w:val="24"/>
          <w:szCs w:val="24"/>
        </w:rPr>
      </w:pPr>
      <w:r w:rsidRPr="001F4256">
        <w:rPr>
          <w:rFonts w:ascii="Times New Roman" w:hAnsi="Times New Roman" w:cs="Times New Roman"/>
          <w:sz w:val="24"/>
          <w:szCs w:val="24"/>
        </w:rPr>
        <w:t>Death of a member – 7500</w:t>
      </w:r>
    </w:p>
    <w:p w:rsidR="00672A7C" w:rsidRPr="001F4256" w:rsidRDefault="00672A7C" w:rsidP="007D303F">
      <w:pPr>
        <w:pStyle w:val="ListParagraph"/>
        <w:spacing w:after="0"/>
        <w:rPr>
          <w:rFonts w:ascii="Times New Roman" w:hAnsi="Times New Roman" w:cs="Times New Roman"/>
          <w:sz w:val="24"/>
          <w:szCs w:val="24"/>
        </w:rPr>
      </w:pPr>
      <w:r w:rsidRPr="001F4256">
        <w:rPr>
          <w:rFonts w:ascii="Times New Roman" w:hAnsi="Times New Roman" w:cs="Times New Roman"/>
          <w:sz w:val="24"/>
          <w:szCs w:val="24"/>
        </w:rPr>
        <w:t>Death of a spouse – 7500</w:t>
      </w:r>
    </w:p>
    <w:p w:rsidR="00672A7C" w:rsidRPr="001F4256" w:rsidRDefault="00672A7C" w:rsidP="007D303F">
      <w:pPr>
        <w:pStyle w:val="ListParagraph"/>
        <w:spacing w:after="0"/>
        <w:rPr>
          <w:rFonts w:ascii="Times New Roman" w:hAnsi="Times New Roman" w:cs="Times New Roman"/>
          <w:sz w:val="24"/>
          <w:szCs w:val="24"/>
        </w:rPr>
      </w:pPr>
      <w:r w:rsidRPr="001F4256">
        <w:rPr>
          <w:rFonts w:ascii="Times New Roman" w:hAnsi="Times New Roman" w:cs="Times New Roman"/>
          <w:sz w:val="24"/>
          <w:szCs w:val="24"/>
        </w:rPr>
        <w:t>Death of a child – 5000</w:t>
      </w:r>
    </w:p>
    <w:p w:rsidR="00672A7C" w:rsidRPr="001F4256" w:rsidRDefault="00672A7C" w:rsidP="007D303F">
      <w:pPr>
        <w:pStyle w:val="ListParagraph"/>
        <w:spacing w:after="0"/>
        <w:rPr>
          <w:rFonts w:ascii="Times New Roman" w:hAnsi="Times New Roman" w:cs="Times New Roman"/>
          <w:sz w:val="24"/>
          <w:szCs w:val="24"/>
        </w:rPr>
      </w:pPr>
      <w:r w:rsidRPr="001F4256">
        <w:rPr>
          <w:rFonts w:ascii="Times New Roman" w:hAnsi="Times New Roman" w:cs="Times New Roman"/>
          <w:sz w:val="24"/>
          <w:szCs w:val="24"/>
        </w:rPr>
        <w:t>Death of a biological parent – 5000</w:t>
      </w:r>
    </w:p>
    <w:p w:rsidR="00672A7C" w:rsidRPr="001F4256" w:rsidRDefault="00672A7C" w:rsidP="007D303F">
      <w:pPr>
        <w:pStyle w:val="ListParagraph"/>
        <w:spacing w:after="0"/>
        <w:jc w:val="center"/>
        <w:rPr>
          <w:rFonts w:ascii="Times New Roman" w:hAnsi="Times New Roman" w:cs="Times New Roman"/>
          <w:b/>
          <w:sz w:val="24"/>
          <w:szCs w:val="24"/>
        </w:rPr>
      </w:pPr>
      <w:r w:rsidRPr="001F4256">
        <w:rPr>
          <w:rFonts w:ascii="Times New Roman" w:hAnsi="Times New Roman" w:cs="Times New Roman"/>
          <w:b/>
          <w:sz w:val="24"/>
          <w:szCs w:val="24"/>
        </w:rPr>
        <w:t>Medical scheme:</w:t>
      </w:r>
    </w:p>
    <w:p w:rsidR="00672A7C" w:rsidRPr="001F4256" w:rsidRDefault="00672A7C" w:rsidP="007D303F">
      <w:pPr>
        <w:spacing w:after="0"/>
        <w:jc w:val="center"/>
        <w:rPr>
          <w:rFonts w:ascii="Times New Roman" w:hAnsi="Times New Roman" w:cs="Times New Roman"/>
          <w:sz w:val="24"/>
          <w:szCs w:val="24"/>
          <w:u w:val="single"/>
        </w:rPr>
      </w:pPr>
      <w:r w:rsidRPr="001F4256">
        <w:rPr>
          <w:rFonts w:ascii="Times New Roman" w:hAnsi="Times New Roman" w:cs="Times New Roman"/>
          <w:sz w:val="24"/>
          <w:szCs w:val="24"/>
          <w:u w:val="single"/>
        </w:rPr>
        <w:t>UAS HEALTH CARE</w:t>
      </w:r>
    </w:p>
    <w:p w:rsidR="00672A7C" w:rsidRPr="001F4256" w:rsidRDefault="00672A7C" w:rsidP="007D303F">
      <w:pPr>
        <w:spacing w:after="0"/>
        <w:rPr>
          <w:rFonts w:ascii="Times New Roman" w:hAnsi="Times New Roman" w:cs="Times New Roman"/>
          <w:sz w:val="24"/>
          <w:szCs w:val="24"/>
        </w:rPr>
      </w:pPr>
      <w:r w:rsidRPr="001F4256">
        <w:rPr>
          <w:rFonts w:ascii="Times New Roman" w:hAnsi="Times New Roman" w:cs="Times New Roman"/>
          <w:sz w:val="24"/>
          <w:szCs w:val="24"/>
        </w:rPr>
        <w:t>In patient max – 20, 000</w:t>
      </w:r>
    </w:p>
    <w:p w:rsidR="00672A7C" w:rsidRPr="001F4256" w:rsidRDefault="00672A7C" w:rsidP="007D303F">
      <w:pPr>
        <w:spacing w:after="0"/>
        <w:rPr>
          <w:rFonts w:ascii="Times New Roman" w:hAnsi="Times New Roman" w:cs="Times New Roman"/>
          <w:sz w:val="24"/>
          <w:szCs w:val="24"/>
        </w:rPr>
      </w:pPr>
      <w:r w:rsidRPr="001F4256">
        <w:rPr>
          <w:rFonts w:ascii="Times New Roman" w:hAnsi="Times New Roman" w:cs="Times New Roman"/>
          <w:sz w:val="24"/>
          <w:szCs w:val="24"/>
        </w:rPr>
        <w:t>Death of a member – 20</w:t>
      </w:r>
      <w:r w:rsidR="004D753F" w:rsidRPr="001F4256">
        <w:rPr>
          <w:rFonts w:ascii="Times New Roman" w:hAnsi="Times New Roman" w:cs="Times New Roman"/>
          <w:sz w:val="24"/>
          <w:szCs w:val="24"/>
        </w:rPr>
        <w:t>,</w:t>
      </w:r>
      <w:r w:rsidRPr="001F4256">
        <w:rPr>
          <w:rFonts w:ascii="Times New Roman" w:hAnsi="Times New Roman" w:cs="Times New Roman"/>
          <w:sz w:val="24"/>
          <w:szCs w:val="24"/>
        </w:rPr>
        <w:t>000</w:t>
      </w:r>
    </w:p>
    <w:p w:rsidR="00672A7C" w:rsidRPr="001F4256" w:rsidRDefault="00672A7C" w:rsidP="007D303F">
      <w:pPr>
        <w:spacing w:after="0"/>
        <w:rPr>
          <w:rFonts w:ascii="Times New Roman" w:hAnsi="Times New Roman" w:cs="Times New Roman"/>
          <w:sz w:val="24"/>
          <w:szCs w:val="24"/>
        </w:rPr>
      </w:pPr>
      <w:r w:rsidRPr="001F4256">
        <w:rPr>
          <w:rFonts w:ascii="Times New Roman" w:hAnsi="Times New Roman" w:cs="Times New Roman"/>
          <w:sz w:val="24"/>
          <w:szCs w:val="24"/>
        </w:rPr>
        <w:t xml:space="preserve">Death of a spouse </w:t>
      </w:r>
      <w:r w:rsidR="004D753F" w:rsidRPr="001F4256">
        <w:rPr>
          <w:rFonts w:ascii="Times New Roman" w:hAnsi="Times New Roman" w:cs="Times New Roman"/>
          <w:sz w:val="24"/>
          <w:szCs w:val="24"/>
        </w:rPr>
        <w:t>– 10,000</w:t>
      </w:r>
    </w:p>
    <w:p w:rsidR="004D753F" w:rsidRPr="001F4256" w:rsidRDefault="004D753F" w:rsidP="007D303F">
      <w:pPr>
        <w:spacing w:after="0"/>
        <w:rPr>
          <w:rFonts w:ascii="Times New Roman" w:hAnsi="Times New Roman" w:cs="Times New Roman"/>
          <w:sz w:val="24"/>
          <w:szCs w:val="24"/>
        </w:rPr>
      </w:pPr>
      <w:r w:rsidRPr="001F4256">
        <w:rPr>
          <w:rFonts w:ascii="Times New Roman" w:hAnsi="Times New Roman" w:cs="Times New Roman"/>
          <w:sz w:val="24"/>
          <w:szCs w:val="24"/>
        </w:rPr>
        <w:t>Death of a parent – 10,000</w:t>
      </w:r>
    </w:p>
    <w:p w:rsidR="004D753F" w:rsidRPr="001F4256" w:rsidRDefault="004D753F" w:rsidP="007D303F">
      <w:pPr>
        <w:spacing w:after="0"/>
        <w:rPr>
          <w:rFonts w:ascii="Times New Roman" w:hAnsi="Times New Roman" w:cs="Times New Roman"/>
          <w:sz w:val="24"/>
          <w:szCs w:val="24"/>
        </w:rPr>
      </w:pPr>
      <w:r w:rsidRPr="001F4256">
        <w:rPr>
          <w:rFonts w:ascii="Times New Roman" w:hAnsi="Times New Roman" w:cs="Times New Roman"/>
          <w:sz w:val="24"/>
          <w:szCs w:val="24"/>
        </w:rPr>
        <w:t>Both inpatient &amp; death of a child below 21 years – 10,000</w:t>
      </w:r>
    </w:p>
    <w:p w:rsidR="004D753F" w:rsidRDefault="004D753F" w:rsidP="007D303F">
      <w:pPr>
        <w:spacing w:after="0"/>
        <w:rPr>
          <w:rFonts w:ascii="Times New Roman" w:hAnsi="Times New Roman" w:cs="Times New Roman"/>
          <w:sz w:val="24"/>
          <w:szCs w:val="24"/>
        </w:rPr>
      </w:pPr>
    </w:p>
    <w:p w:rsidR="00AA078A" w:rsidRPr="001F4256" w:rsidRDefault="00AA078A" w:rsidP="007D303F">
      <w:pPr>
        <w:spacing w:after="0"/>
        <w:rPr>
          <w:rFonts w:ascii="Times New Roman" w:hAnsi="Times New Roman" w:cs="Times New Roman"/>
          <w:sz w:val="24"/>
          <w:szCs w:val="24"/>
        </w:rPr>
      </w:pPr>
    </w:p>
    <w:p w:rsidR="00FA18D4" w:rsidRPr="001F4256" w:rsidRDefault="00A62292" w:rsidP="001F4256">
      <w:pPr>
        <w:pStyle w:val="ListParagraph"/>
        <w:numPr>
          <w:ilvl w:val="0"/>
          <w:numId w:val="24"/>
        </w:numPr>
        <w:jc w:val="center"/>
        <w:rPr>
          <w:rFonts w:ascii="Times New Roman" w:hAnsi="Times New Roman" w:cs="Times New Roman"/>
          <w:b/>
          <w:sz w:val="24"/>
          <w:szCs w:val="24"/>
          <w:u w:val="single"/>
        </w:rPr>
      </w:pPr>
      <w:r w:rsidRPr="001F4256">
        <w:rPr>
          <w:rFonts w:ascii="Times New Roman" w:hAnsi="Times New Roman" w:cs="Times New Roman"/>
          <w:b/>
          <w:sz w:val="24"/>
          <w:szCs w:val="24"/>
          <w:u w:val="single"/>
        </w:rPr>
        <w:t xml:space="preserve">Safe Custody Policy </w:t>
      </w:r>
    </w:p>
    <w:p w:rsidR="00FA18D4" w:rsidRPr="00FA18D4" w:rsidRDefault="00FA18D4" w:rsidP="007D303F">
      <w:pPr>
        <w:numPr>
          <w:ilvl w:val="0"/>
          <w:numId w:val="10"/>
        </w:numPr>
        <w:contextualSpacing/>
        <w:rPr>
          <w:rFonts w:ascii="Times New Roman" w:eastAsiaTheme="minorEastAsia" w:hAnsi="Times New Roman" w:cs="Times New Roman"/>
          <w:b/>
          <w:sz w:val="24"/>
          <w:szCs w:val="24"/>
          <w:u w:val="single"/>
        </w:rPr>
      </w:pPr>
      <w:r w:rsidRPr="001F4256">
        <w:rPr>
          <w:rFonts w:ascii="Times New Roman" w:eastAsiaTheme="minorEastAsia" w:hAnsi="Times New Roman" w:cs="Times New Roman"/>
          <w:sz w:val="24"/>
          <w:szCs w:val="24"/>
        </w:rPr>
        <w:t xml:space="preserve">That the charges </w:t>
      </w:r>
      <w:proofErr w:type="gramStart"/>
      <w:r w:rsidRPr="001F4256">
        <w:rPr>
          <w:rFonts w:ascii="Times New Roman" w:eastAsiaTheme="minorEastAsia" w:hAnsi="Times New Roman" w:cs="Times New Roman"/>
          <w:sz w:val="24"/>
          <w:szCs w:val="24"/>
        </w:rPr>
        <w:t xml:space="preserve">for every </w:t>
      </w:r>
      <w:r w:rsidRPr="00FA18D4">
        <w:rPr>
          <w:rFonts w:ascii="Times New Roman" w:eastAsiaTheme="minorEastAsia" w:hAnsi="Times New Roman" w:cs="Times New Roman"/>
          <w:sz w:val="24"/>
          <w:szCs w:val="24"/>
        </w:rPr>
        <w:t>collateral</w:t>
      </w:r>
      <w:proofErr w:type="gramEnd"/>
      <w:r w:rsidRPr="00FA18D4">
        <w:rPr>
          <w:rFonts w:ascii="Times New Roman" w:eastAsiaTheme="minorEastAsia" w:hAnsi="Times New Roman" w:cs="Times New Roman"/>
          <w:sz w:val="24"/>
          <w:szCs w:val="24"/>
        </w:rPr>
        <w:t xml:space="preserve"> given shall be </w:t>
      </w:r>
      <w:proofErr w:type="spellStart"/>
      <w:r w:rsidRPr="00FA18D4">
        <w:rPr>
          <w:rFonts w:ascii="Times New Roman" w:eastAsiaTheme="minorEastAsia" w:hAnsi="Times New Roman" w:cs="Times New Roman"/>
          <w:sz w:val="24"/>
          <w:szCs w:val="24"/>
        </w:rPr>
        <w:t>ksh</w:t>
      </w:r>
      <w:proofErr w:type="spellEnd"/>
      <w:r w:rsidRPr="00FA18D4">
        <w:rPr>
          <w:rFonts w:ascii="Times New Roman" w:eastAsiaTheme="minorEastAsia" w:hAnsi="Times New Roman" w:cs="Times New Roman"/>
          <w:sz w:val="24"/>
          <w:szCs w:val="24"/>
        </w:rPr>
        <w:t xml:space="preserve"> 500 renewable yearly. These charges may vary from time to time.</w:t>
      </w:r>
    </w:p>
    <w:p w:rsidR="00FA18D4" w:rsidRPr="00FA18D4" w:rsidRDefault="00FA18D4" w:rsidP="007D303F">
      <w:pPr>
        <w:numPr>
          <w:ilvl w:val="0"/>
          <w:numId w:val="10"/>
        </w:numPr>
        <w:contextualSpacing/>
        <w:rPr>
          <w:rFonts w:ascii="Times New Roman" w:eastAsiaTheme="minorEastAsia" w:hAnsi="Times New Roman" w:cs="Times New Roman"/>
          <w:b/>
          <w:sz w:val="24"/>
          <w:szCs w:val="24"/>
          <w:u w:val="single"/>
        </w:rPr>
      </w:pPr>
      <w:r w:rsidRPr="00FA18D4">
        <w:rPr>
          <w:rFonts w:ascii="Times New Roman" w:eastAsiaTheme="minorEastAsia" w:hAnsi="Times New Roman" w:cs="Times New Roman"/>
          <w:sz w:val="24"/>
          <w:szCs w:val="24"/>
        </w:rPr>
        <w:t xml:space="preserve">There will be charges to withdrawal of </w:t>
      </w:r>
      <w:proofErr w:type="spellStart"/>
      <w:r w:rsidRPr="00FA18D4">
        <w:rPr>
          <w:rFonts w:ascii="Times New Roman" w:eastAsiaTheme="minorEastAsia" w:hAnsi="Times New Roman" w:cs="Times New Roman"/>
          <w:sz w:val="24"/>
          <w:szCs w:val="24"/>
        </w:rPr>
        <w:t>ksh</w:t>
      </w:r>
      <w:proofErr w:type="spellEnd"/>
      <w:r w:rsidRPr="00FA18D4">
        <w:rPr>
          <w:rFonts w:ascii="Times New Roman" w:eastAsiaTheme="minorEastAsia" w:hAnsi="Times New Roman" w:cs="Times New Roman"/>
          <w:sz w:val="24"/>
          <w:szCs w:val="24"/>
        </w:rPr>
        <w:t xml:space="preserve"> 100 where a notice of 3 working days from the day of receipt shall be given.</w:t>
      </w:r>
    </w:p>
    <w:p w:rsidR="00FA18D4" w:rsidRPr="00FA18D4" w:rsidRDefault="00FA18D4" w:rsidP="007D303F">
      <w:pPr>
        <w:numPr>
          <w:ilvl w:val="0"/>
          <w:numId w:val="10"/>
        </w:numPr>
        <w:contextualSpacing/>
        <w:rPr>
          <w:rFonts w:ascii="Times New Roman" w:eastAsiaTheme="minorEastAsia" w:hAnsi="Times New Roman" w:cs="Times New Roman"/>
          <w:b/>
          <w:sz w:val="24"/>
          <w:szCs w:val="24"/>
          <w:u w:val="single"/>
        </w:rPr>
      </w:pPr>
      <w:r w:rsidRPr="00FA18D4">
        <w:rPr>
          <w:rFonts w:ascii="Times New Roman" w:eastAsiaTheme="minorEastAsia" w:hAnsi="Times New Roman" w:cs="Times New Roman"/>
          <w:sz w:val="24"/>
          <w:szCs w:val="24"/>
        </w:rPr>
        <w:lastRenderedPageBreak/>
        <w:t>Charges are payable in advance and documents cannot be discharged when there are pending charges.</w:t>
      </w:r>
      <w:bookmarkStart w:id="0" w:name="_GoBack"/>
      <w:bookmarkEnd w:id="0"/>
    </w:p>
    <w:p w:rsidR="00FA18D4" w:rsidRPr="00FA18D4" w:rsidRDefault="00FA18D4" w:rsidP="007D303F">
      <w:pPr>
        <w:numPr>
          <w:ilvl w:val="0"/>
          <w:numId w:val="10"/>
        </w:numPr>
        <w:contextualSpacing/>
        <w:rPr>
          <w:rFonts w:ascii="Times New Roman" w:eastAsiaTheme="minorEastAsia" w:hAnsi="Times New Roman" w:cs="Times New Roman"/>
          <w:b/>
          <w:sz w:val="24"/>
          <w:szCs w:val="24"/>
          <w:u w:val="single"/>
        </w:rPr>
      </w:pPr>
      <w:r w:rsidRPr="00FA18D4">
        <w:rPr>
          <w:rFonts w:ascii="Times New Roman" w:eastAsiaTheme="minorEastAsia" w:hAnsi="Times New Roman" w:cs="Times New Roman"/>
          <w:sz w:val="24"/>
          <w:szCs w:val="24"/>
        </w:rPr>
        <w:t xml:space="preserve">All documents submitted by the depositor to the Sacco shall be photocopied and copies stamped and signed by the Sacco in exchange of the originals. </w:t>
      </w:r>
    </w:p>
    <w:p w:rsidR="00FA18D4" w:rsidRPr="00FA18D4" w:rsidRDefault="00FA18D4" w:rsidP="007D303F">
      <w:pPr>
        <w:numPr>
          <w:ilvl w:val="0"/>
          <w:numId w:val="10"/>
        </w:numPr>
        <w:contextualSpacing/>
        <w:rPr>
          <w:rFonts w:ascii="Times New Roman" w:eastAsiaTheme="minorEastAsia" w:hAnsi="Times New Roman" w:cs="Times New Roman"/>
          <w:b/>
          <w:sz w:val="24"/>
          <w:szCs w:val="24"/>
          <w:u w:val="single"/>
        </w:rPr>
      </w:pPr>
      <w:r w:rsidRPr="00FA18D4">
        <w:rPr>
          <w:rFonts w:ascii="Times New Roman" w:eastAsiaTheme="minorEastAsia" w:hAnsi="Times New Roman" w:cs="Times New Roman"/>
          <w:sz w:val="24"/>
          <w:szCs w:val="24"/>
        </w:rPr>
        <w:t>The depositor shall provide the Sacco with information in writing including signature of any other person who will be authorized by the depositor to have access to the documents.</w:t>
      </w:r>
    </w:p>
    <w:p w:rsidR="00FA18D4" w:rsidRPr="00FA18D4" w:rsidRDefault="00FA18D4" w:rsidP="007D303F">
      <w:pPr>
        <w:numPr>
          <w:ilvl w:val="0"/>
          <w:numId w:val="10"/>
        </w:numPr>
        <w:contextualSpacing/>
        <w:rPr>
          <w:rFonts w:ascii="Times New Roman" w:eastAsiaTheme="minorEastAsia" w:hAnsi="Times New Roman" w:cs="Times New Roman"/>
          <w:b/>
          <w:sz w:val="24"/>
          <w:szCs w:val="24"/>
          <w:u w:val="single"/>
        </w:rPr>
      </w:pPr>
      <w:r w:rsidRPr="00FA18D4">
        <w:rPr>
          <w:rFonts w:ascii="Times New Roman" w:eastAsiaTheme="minorEastAsia" w:hAnsi="Times New Roman" w:cs="Times New Roman"/>
          <w:sz w:val="24"/>
          <w:szCs w:val="24"/>
        </w:rPr>
        <w:t xml:space="preserve">In the event of death of the depositor, the person introduced and authorized to access the documents shall be deemed to be the administrator upon production of evidence of death certificate. </w:t>
      </w:r>
    </w:p>
    <w:p w:rsidR="00FA18D4" w:rsidRPr="00FA18D4" w:rsidRDefault="00FA18D4" w:rsidP="007D303F">
      <w:pPr>
        <w:numPr>
          <w:ilvl w:val="0"/>
          <w:numId w:val="10"/>
        </w:numPr>
        <w:contextualSpacing/>
        <w:rPr>
          <w:rFonts w:ascii="Times New Roman" w:eastAsiaTheme="minorEastAsia" w:hAnsi="Times New Roman" w:cs="Times New Roman"/>
          <w:b/>
          <w:sz w:val="24"/>
          <w:szCs w:val="24"/>
          <w:u w:val="single"/>
        </w:rPr>
      </w:pPr>
      <w:r w:rsidRPr="00FA18D4">
        <w:rPr>
          <w:rFonts w:ascii="Times New Roman" w:eastAsiaTheme="minorEastAsia" w:hAnsi="Times New Roman" w:cs="Times New Roman"/>
          <w:sz w:val="24"/>
          <w:szCs w:val="24"/>
        </w:rPr>
        <w:t>Lodged items can only be accessed during working hours upon production of evidence such as a copy of this agreement that is duly signed.</w:t>
      </w:r>
    </w:p>
    <w:p w:rsidR="00FA18D4" w:rsidRPr="00FA18D4" w:rsidRDefault="00FA18D4" w:rsidP="007D303F">
      <w:pPr>
        <w:numPr>
          <w:ilvl w:val="0"/>
          <w:numId w:val="10"/>
        </w:numPr>
        <w:contextualSpacing/>
        <w:rPr>
          <w:rFonts w:ascii="Times New Roman" w:eastAsiaTheme="minorEastAsia" w:hAnsi="Times New Roman" w:cs="Times New Roman"/>
          <w:b/>
          <w:sz w:val="24"/>
          <w:szCs w:val="24"/>
          <w:u w:val="single"/>
        </w:rPr>
      </w:pPr>
      <w:r w:rsidRPr="00FA18D4">
        <w:rPr>
          <w:rFonts w:ascii="Times New Roman" w:eastAsiaTheme="minorEastAsia" w:hAnsi="Times New Roman" w:cs="Times New Roman"/>
          <w:sz w:val="24"/>
          <w:szCs w:val="24"/>
        </w:rPr>
        <w:t>Upon termination of this agreement, the depositor shall not be entitled to any refund for the remaining period.</w:t>
      </w:r>
    </w:p>
    <w:p w:rsidR="00FA18D4" w:rsidRPr="00FA18D4" w:rsidRDefault="00FA18D4" w:rsidP="007D303F">
      <w:pPr>
        <w:numPr>
          <w:ilvl w:val="0"/>
          <w:numId w:val="10"/>
        </w:numPr>
        <w:contextualSpacing/>
        <w:rPr>
          <w:rFonts w:ascii="Times New Roman" w:eastAsiaTheme="minorEastAsia" w:hAnsi="Times New Roman" w:cs="Times New Roman"/>
          <w:b/>
          <w:sz w:val="24"/>
          <w:szCs w:val="24"/>
          <w:u w:val="single"/>
        </w:rPr>
      </w:pPr>
      <w:r w:rsidRPr="00FA18D4">
        <w:rPr>
          <w:rFonts w:ascii="Times New Roman" w:eastAsiaTheme="minorEastAsia" w:hAnsi="Times New Roman" w:cs="Times New Roman"/>
          <w:sz w:val="24"/>
          <w:szCs w:val="24"/>
        </w:rPr>
        <w:t>The Sacco shall be communicating to the depositor every year in writing giving detailed information of the documents within its custody.</w:t>
      </w:r>
    </w:p>
    <w:p w:rsidR="00FA18D4" w:rsidRPr="00FA18D4" w:rsidRDefault="00FA18D4" w:rsidP="007D303F">
      <w:pPr>
        <w:numPr>
          <w:ilvl w:val="0"/>
          <w:numId w:val="10"/>
        </w:numPr>
        <w:contextualSpacing/>
        <w:rPr>
          <w:rFonts w:ascii="Times New Roman" w:eastAsiaTheme="minorEastAsia" w:hAnsi="Times New Roman" w:cs="Times New Roman"/>
          <w:b/>
          <w:sz w:val="24"/>
          <w:szCs w:val="24"/>
          <w:u w:val="single"/>
        </w:rPr>
      </w:pPr>
      <w:r w:rsidRPr="00FA18D4">
        <w:rPr>
          <w:rFonts w:ascii="Times New Roman" w:eastAsiaTheme="minorEastAsia" w:hAnsi="Times New Roman" w:cs="Times New Roman"/>
          <w:sz w:val="24"/>
          <w:szCs w:val="24"/>
        </w:rPr>
        <w:t>The depositor shall append his/her signature upon reading and understanding these rules signaling that he/she has accepted to be bound by the terms voluntarily and without any duress or coercion.</w:t>
      </w:r>
    </w:p>
    <w:p w:rsidR="00FA18D4" w:rsidRPr="00FA18D4" w:rsidRDefault="00FA18D4" w:rsidP="007D303F">
      <w:pPr>
        <w:numPr>
          <w:ilvl w:val="0"/>
          <w:numId w:val="10"/>
        </w:numPr>
        <w:contextualSpacing/>
        <w:rPr>
          <w:rFonts w:ascii="Times New Roman" w:eastAsiaTheme="minorEastAsia" w:hAnsi="Times New Roman" w:cs="Times New Roman"/>
          <w:b/>
          <w:sz w:val="24"/>
          <w:szCs w:val="24"/>
          <w:u w:val="single"/>
        </w:rPr>
      </w:pPr>
      <w:r w:rsidRPr="00FA18D4">
        <w:rPr>
          <w:rFonts w:ascii="Times New Roman" w:hAnsi="Times New Roman" w:cs="Times New Roman"/>
          <w:sz w:val="24"/>
          <w:szCs w:val="24"/>
        </w:rPr>
        <w:t>Particulars of a member i.e. names, ID no. next of kin, address, email &amp; telephone no. should be well filled both in hard copy and soft copies.</w:t>
      </w:r>
    </w:p>
    <w:p w:rsidR="00FA18D4" w:rsidRPr="00FA18D4" w:rsidRDefault="00FA18D4" w:rsidP="007D303F">
      <w:pPr>
        <w:numPr>
          <w:ilvl w:val="0"/>
          <w:numId w:val="10"/>
        </w:numPr>
        <w:contextualSpacing/>
        <w:rPr>
          <w:rFonts w:ascii="Times New Roman" w:eastAsiaTheme="minorEastAsia" w:hAnsi="Times New Roman" w:cs="Times New Roman"/>
          <w:b/>
          <w:sz w:val="24"/>
          <w:szCs w:val="24"/>
          <w:u w:val="single"/>
        </w:rPr>
      </w:pPr>
      <w:r w:rsidRPr="00FA18D4">
        <w:rPr>
          <w:rFonts w:ascii="Times New Roman" w:hAnsi="Times New Roman" w:cs="Times New Roman"/>
          <w:sz w:val="24"/>
          <w:szCs w:val="24"/>
        </w:rPr>
        <w:t>The office must remain with the certified Copies of the documents.</w:t>
      </w:r>
    </w:p>
    <w:p w:rsidR="00FA18D4" w:rsidRPr="00FA18D4" w:rsidRDefault="00FA18D4" w:rsidP="007D303F">
      <w:pPr>
        <w:numPr>
          <w:ilvl w:val="0"/>
          <w:numId w:val="10"/>
        </w:numPr>
        <w:contextualSpacing/>
        <w:rPr>
          <w:rFonts w:ascii="Times New Roman" w:eastAsiaTheme="minorEastAsia" w:hAnsi="Times New Roman" w:cs="Times New Roman"/>
          <w:b/>
          <w:sz w:val="24"/>
          <w:szCs w:val="24"/>
          <w:u w:val="single"/>
        </w:rPr>
      </w:pPr>
      <w:r w:rsidRPr="00FA18D4">
        <w:rPr>
          <w:rFonts w:ascii="Times New Roman" w:hAnsi="Times New Roman" w:cs="Times New Roman"/>
          <w:sz w:val="24"/>
          <w:szCs w:val="24"/>
        </w:rPr>
        <w:t>ALL copies must be filed as received in the safe custody file.</w:t>
      </w:r>
    </w:p>
    <w:p w:rsidR="00FA18D4" w:rsidRPr="00FA18D4" w:rsidRDefault="00FA18D4" w:rsidP="007D303F">
      <w:pPr>
        <w:numPr>
          <w:ilvl w:val="0"/>
          <w:numId w:val="10"/>
        </w:numPr>
        <w:contextualSpacing/>
        <w:rPr>
          <w:rFonts w:ascii="Times New Roman" w:eastAsiaTheme="minorEastAsia" w:hAnsi="Times New Roman" w:cs="Times New Roman"/>
          <w:b/>
          <w:sz w:val="24"/>
          <w:szCs w:val="24"/>
          <w:u w:val="single"/>
        </w:rPr>
      </w:pPr>
      <w:r w:rsidRPr="00FA18D4">
        <w:rPr>
          <w:rFonts w:ascii="Times New Roman" w:hAnsi="Times New Roman" w:cs="Times New Roman"/>
          <w:sz w:val="24"/>
          <w:szCs w:val="24"/>
        </w:rPr>
        <w:t>One must fill a form to withdraw the documents.</w:t>
      </w:r>
    </w:p>
    <w:p w:rsidR="00FA18D4" w:rsidRPr="00AA078A" w:rsidRDefault="00FA18D4" w:rsidP="007D303F">
      <w:pPr>
        <w:numPr>
          <w:ilvl w:val="0"/>
          <w:numId w:val="10"/>
        </w:numPr>
        <w:contextualSpacing/>
        <w:rPr>
          <w:rFonts w:ascii="Times New Roman" w:eastAsiaTheme="minorEastAsia" w:hAnsi="Times New Roman" w:cs="Times New Roman"/>
          <w:b/>
          <w:sz w:val="24"/>
          <w:szCs w:val="24"/>
          <w:u w:val="single"/>
        </w:rPr>
      </w:pPr>
      <w:r w:rsidRPr="00FA18D4">
        <w:rPr>
          <w:rFonts w:ascii="Times New Roman" w:hAnsi="Times New Roman" w:cs="Times New Roman"/>
          <w:sz w:val="24"/>
          <w:szCs w:val="24"/>
        </w:rPr>
        <w:t>Proper documentation must be observed at all times.</w:t>
      </w:r>
    </w:p>
    <w:p w:rsidR="00AA078A" w:rsidRPr="00FA18D4" w:rsidRDefault="00AA078A" w:rsidP="00AA078A">
      <w:pPr>
        <w:ind w:left="630"/>
        <w:contextualSpacing/>
        <w:rPr>
          <w:rFonts w:ascii="Times New Roman" w:eastAsiaTheme="minorEastAsia" w:hAnsi="Times New Roman" w:cs="Times New Roman"/>
          <w:b/>
          <w:sz w:val="24"/>
          <w:szCs w:val="24"/>
          <w:u w:val="single"/>
        </w:rPr>
      </w:pPr>
    </w:p>
    <w:p w:rsidR="00FA18D4" w:rsidRPr="001F4256" w:rsidRDefault="00E41757" w:rsidP="001F4256">
      <w:pPr>
        <w:pStyle w:val="ListParagraph"/>
        <w:numPr>
          <w:ilvl w:val="0"/>
          <w:numId w:val="24"/>
        </w:numPr>
        <w:jc w:val="center"/>
        <w:rPr>
          <w:rFonts w:ascii="Times New Roman" w:eastAsiaTheme="minorEastAsia" w:hAnsi="Times New Roman" w:cs="Times New Roman"/>
          <w:b/>
          <w:sz w:val="24"/>
          <w:szCs w:val="24"/>
          <w:u w:val="single"/>
        </w:rPr>
      </w:pPr>
      <w:r w:rsidRPr="001F4256">
        <w:rPr>
          <w:rFonts w:ascii="Times New Roman" w:eastAsiaTheme="minorEastAsia" w:hAnsi="Times New Roman" w:cs="Times New Roman"/>
          <w:b/>
          <w:sz w:val="24"/>
          <w:szCs w:val="24"/>
          <w:u w:val="single"/>
        </w:rPr>
        <w:t>Bursary policy</w:t>
      </w:r>
    </w:p>
    <w:p w:rsidR="00E41757" w:rsidRPr="001F4256" w:rsidRDefault="00FA18D4" w:rsidP="007D303F">
      <w:pPr>
        <w:pStyle w:val="ListParagraph"/>
        <w:numPr>
          <w:ilvl w:val="0"/>
          <w:numId w:val="18"/>
        </w:numPr>
        <w:jc w:val="both"/>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Must be an active member of the Sacco</w:t>
      </w:r>
    </w:p>
    <w:p w:rsidR="00E41757" w:rsidRPr="001F4256" w:rsidRDefault="00FA18D4" w:rsidP="007D303F">
      <w:pPr>
        <w:pStyle w:val="ListParagraph"/>
        <w:numPr>
          <w:ilvl w:val="0"/>
          <w:numId w:val="18"/>
        </w:numPr>
        <w:jc w:val="both"/>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His/her performance to be above average</w:t>
      </w:r>
    </w:p>
    <w:p w:rsidR="00E41757" w:rsidRDefault="00FA18D4" w:rsidP="007D303F">
      <w:pPr>
        <w:pStyle w:val="ListParagraph"/>
        <w:numPr>
          <w:ilvl w:val="0"/>
          <w:numId w:val="18"/>
        </w:numPr>
        <w:jc w:val="both"/>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Consideration be on its own merit and the management to be consistent in the implementation of the internal rules and regulations</w:t>
      </w:r>
    </w:p>
    <w:p w:rsidR="00704BB1" w:rsidRDefault="00704BB1" w:rsidP="00704BB1">
      <w:pPr>
        <w:pStyle w:val="ListParagraph"/>
        <w:jc w:val="both"/>
        <w:rPr>
          <w:rFonts w:ascii="Times New Roman" w:eastAsiaTheme="minorEastAsia" w:hAnsi="Times New Roman" w:cs="Times New Roman"/>
          <w:sz w:val="24"/>
          <w:szCs w:val="24"/>
        </w:rPr>
      </w:pPr>
    </w:p>
    <w:p w:rsidR="00AA078A" w:rsidRPr="001F4256" w:rsidRDefault="00AA078A" w:rsidP="00704BB1">
      <w:pPr>
        <w:pStyle w:val="ListParagraph"/>
        <w:jc w:val="both"/>
        <w:rPr>
          <w:rFonts w:ascii="Times New Roman" w:eastAsiaTheme="minorEastAsia" w:hAnsi="Times New Roman" w:cs="Times New Roman"/>
          <w:sz w:val="24"/>
          <w:szCs w:val="24"/>
        </w:rPr>
      </w:pPr>
    </w:p>
    <w:p w:rsidR="00FA18D4" w:rsidRPr="001F4256" w:rsidRDefault="00FA18D4" w:rsidP="001F4256">
      <w:pPr>
        <w:pStyle w:val="ListParagraph"/>
        <w:numPr>
          <w:ilvl w:val="0"/>
          <w:numId w:val="24"/>
        </w:numPr>
        <w:jc w:val="center"/>
        <w:rPr>
          <w:rFonts w:ascii="Times New Roman" w:hAnsi="Times New Roman" w:cs="Times New Roman"/>
          <w:b/>
          <w:sz w:val="24"/>
          <w:szCs w:val="24"/>
          <w:u w:val="single"/>
        </w:rPr>
      </w:pPr>
      <w:r w:rsidRPr="001F4256">
        <w:rPr>
          <w:rFonts w:ascii="Times New Roman" w:hAnsi="Times New Roman" w:cs="Times New Roman"/>
          <w:b/>
          <w:sz w:val="24"/>
          <w:szCs w:val="24"/>
          <w:u w:val="single"/>
        </w:rPr>
        <w:t>Loan Policy</w:t>
      </w:r>
    </w:p>
    <w:p w:rsidR="00A62292" w:rsidRPr="001F4256" w:rsidRDefault="00A62292" w:rsidP="007D303F">
      <w:pPr>
        <w:rPr>
          <w:rFonts w:ascii="Times New Roman" w:eastAsiaTheme="minorEastAsia" w:hAnsi="Times New Roman" w:cs="Times New Roman"/>
          <w:sz w:val="24"/>
          <w:szCs w:val="24"/>
          <w:u w:val="single"/>
        </w:rPr>
      </w:pPr>
      <w:r w:rsidRPr="001F4256">
        <w:rPr>
          <w:rFonts w:ascii="Times New Roman" w:hAnsi="Times New Roman" w:cs="Times New Roman"/>
          <w:sz w:val="24"/>
          <w:szCs w:val="24"/>
          <w:u w:val="single"/>
        </w:rPr>
        <w:t>Normal loan</w:t>
      </w:r>
    </w:p>
    <w:p w:rsidR="00FA18D4" w:rsidRPr="00FA18D4" w:rsidRDefault="00FA18D4" w:rsidP="007D303F">
      <w:pPr>
        <w:numPr>
          <w:ilvl w:val="0"/>
          <w:numId w:val="17"/>
        </w:numPr>
        <w:contextualSpacing/>
        <w:rPr>
          <w:rFonts w:ascii="Times New Roman" w:eastAsiaTheme="minorEastAsia" w:hAnsi="Times New Roman" w:cs="Times New Roman"/>
          <w:b/>
          <w:sz w:val="24"/>
          <w:szCs w:val="24"/>
        </w:rPr>
      </w:pPr>
      <w:r w:rsidRPr="00FA18D4">
        <w:rPr>
          <w:rFonts w:ascii="Times New Roman" w:eastAsiaTheme="minorEastAsia" w:hAnsi="Times New Roman" w:cs="Times New Roman"/>
          <w:b/>
          <w:sz w:val="24"/>
          <w:szCs w:val="24"/>
        </w:rPr>
        <w:t xml:space="preserve">Qualification </w:t>
      </w:r>
    </w:p>
    <w:p w:rsidR="00FA18D4" w:rsidRPr="00FA18D4" w:rsidRDefault="00FA18D4" w:rsidP="007D303F">
      <w:pPr>
        <w:numPr>
          <w:ilvl w:val="0"/>
          <w:numId w:val="12"/>
        </w:numPr>
        <w:contextualSpacing/>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One must be an active member of the Sacco for a duration of  six (6) months</w:t>
      </w:r>
    </w:p>
    <w:p w:rsidR="00FA18D4" w:rsidRPr="00FA18D4" w:rsidRDefault="00FA18D4" w:rsidP="007D303F">
      <w:pPr>
        <w:numPr>
          <w:ilvl w:val="0"/>
          <w:numId w:val="12"/>
        </w:numPr>
        <w:contextualSpacing/>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 xml:space="preserve">One must have enough deposit/share that  will be equal to loan applied when multiplied by three </w:t>
      </w:r>
    </w:p>
    <w:p w:rsidR="00FA18D4" w:rsidRPr="00FA18D4" w:rsidRDefault="00FA18D4" w:rsidP="007D303F">
      <w:pPr>
        <w:numPr>
          <w:ilvl w:val="0"/>
          <w:numId w:val="12"/>
        </w:numPr>
        <w:contextualSpacing/>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lastRenderedPageBreak/>
        <w:t>One must have signatories from other members of the Sacco who will guarantee the loan</w:t>
      </w:r>
    </w:p>
    <w:p w:rsidR="00FA18D4" w:rsidRPr="00FA18D4" w:rsidRDefault="00FA18D4" w:rsidP="007D303F">
      <w:pPr>
        <w:numPr>
          <w:ilvl w:val="0"/>
          <w:numId w:val="12"/>
        </w:numPr>
        <w:contextualSpacing/>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Guarantors must have  an committed deposit  equal to the amount  guaranteed</w:t>
      </w:r>
    </w:p>
    <w:p w:rsidR="00FA18D4" w:rsidRPr="00FA18D4" w:rsidRDefault="00FA18D4" w:rsidP="007D303F">
      <w:pPr>
        <w:numPr>
          <w:ilvl w:val="0"/>
          <w:numId w:val="12"/>
        </w:numPr>
        <w:contextualSpacing/>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Both an committed deposit of applicant and guarantors should be equal to loan applied</w:t>
      </w:r>
    </w:p>
    <w:p w:rsidR="00FA18D4" w:rsidRPr="001F4256" w:rsidRDefault="00FA18D4" w:rsidP="007D303F">
      <w:pPr>
        <w:pStyle w:val="ListParagraph"/>
        <w:numPr>
          <w:ilvl w:val="0"/>
          <w:numId w:val="17"/>
        </w:numPr>
        <w:rPr>
          <w:rFonts w:ascii="Times New Roman" w:hAnsi="Times New Roman" w:cs="Times New Roman"/>
          <w:b/>
          <w:sz w:val="24"/>
          <w:szCs w:val="24"/>
        </w:rPr>
      </w:pPr>
      <w:r w:rsidRPr="001F4256">
        <w:rPr>
          <w:rFonts w:ascii="Times New Roman" w:hAnsi="Times New Roman" w:cs="Times New Roman"/>
          <w:b/>
          <w:sz w:val="24"/>
          <w:szCs w:val="24"/>
        </w:rPr>
        <w:t>Requirements</w:t>
      </w:r>
    </w:p>
    <w:p w:rsidR="00FA18D4" w:rsidRPr="00FA18D4" w:rsidRDefault="00FA18D4" w:rsidP="007D303F">
      <w:pPr>
        <w:numPr>
          <w:ilvl w:val="0"/>
          <w:numId w:val="13"/>
        </w:numPr>
        <w:contextualSpacing/>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 xml:space="preserve">Fill loan application   form and attach all listed items </w:t>
      </w:r>
    </w:p>
    <w:p w:rsidR="00FA18D4" w:rsidRPr="00FA18D4" w:rsidRDefault="00FA18D4" w:rsidP="007D303F">
      <w:pPr>
        <w:numPr>
          <w:ilvl w:val="0"/>
          <w:numId w:val="13"/>
        </w:numPr>
        <w:contextualSpacing/>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Photocopy of id of guarantors</w:t>
      </w:r>
    </w:p>
    <w:p w:rsidR="00FA18D4" w:rsidRPr="00FA18D4" w:rsidRDefault="00FA18D4" w:rsidP="007D303F">
      <w:pPr>
        <w:numPr>
          <w:ilvl w:val="0"/>
          <w:numId w:val="13"/>
        </w:numPr>
        <w:contextualSpacing/>
        <w:rPr>
          <w:rFonts w:ascii="Times New Roman" w:eastAsiaTheme="minorEastAsia" w:hAnsi="Times New Roman" w:cs="Times New Roman"/>
          <w:sz w:val="24"/>
          <w:szCs w:val="24"/>
        </w:rPr>
      </w:pPr>
      <w:proofErr w:type="spellStart"/>
      <w:r w:rsidRPr="001F4256">
        <w:rPr>
          <w:rFonts w:ascii="Times New Roman" w:eastAsiaTheme="minorEastAsia" w:hAnsi="Times New Roman" w:cs="Times New Roman"/>
          <w:sz w:val="24"/>
          <w:szCs w:val="24"/>
        </w:rPr>
        <w:t>Kra</w:t>
      </w:r>
      <w:proofErr w:type="spellEnd"/>
      <w:r w:rsidRPr="001F4256">
        <w:rPr>
          <w:rFonts w:ascii="Times New Roman" w:eastAsiaTheme="minorEastAsia" w:hAnsi="Times New Roman" w:cs="Times New Roman"/>
          <w:sz w:val="24"/>
          <w:szCs w:val="24"/>
        </w:rPr>
        <w:t xml:space="preserve"> pin of the guarantor</w:t>
      </w:r>
    </w:p>
    <w:p w:rsidR="00FA18D4" w:rsidRPr="00FA18D4" w:rsidRDefault="00FA18D4" w:rsidP="001F4256">
      <w:pPr>
        <w:numPr>
          <w:ilvl w:val="0"/>
          <w:numId w:val="13"/>
        </w:numPr>
        <w:contextualSpacing/>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 xml:space="preserve">Additional  collateral in case where loan applied is above </w:t>
      </w:r>
      <w:proofErr w:type="spellStart"/>
      <w:r w:rsidRPr="001F4256">
        <w:rPr>
          <w:rFonts w:ascii="Times New Roman" w:eastAsiaTheme="minorEastAsia" w:hAnsi="Times New Roman" w:cs="Times New Roman"/>
          <w:sz w:val="24"/>
          <w:szCs w:val="24"/>
        </w:rPr>
        <w:t>ksh</w:t>
      </w:r>
      <w:proofErr w:type="spellEnd"/>
      <w:r w:rsidRPr="001F4256">
        <w:rPr>
          <w:rFonts w:ascii="Times New Roman" w:eastAsiaTheme="minorEastAsia" w:hAnsi="Times New Roman" w:cs="Times New Roman"/>
          <w:sz w:val="24"/>
          <w:szCs w:val="24"/>
        </w:rPr>
        <w:t xml:space="preserve"> 500,000</w:t>
      </w:r>
    </w:p>
    <w:p w:rsidR="00FA18D4" w:rsidRPr="001F4256" w:rsidRDefault="00FA18D4" w:rsidP="007D303F">
      <w:pPr>
        <w:pStyle w:val="ListParagraph"/>
        <w:numPr>
          <w:ilvl w:val="0"/>
          <w:numId w:val="17"/>
        </w:numPr>
        <w:rPr>
          <w:rFonts w:ascii="Times New Roman" w:hAnsi="Times New Roman" w:cs="Times New Roman"/>
          <w:b/>
          <w:sz w:val="24"/>
          <w:szCs w:val="24"/>
        </w:rPr>
      </w:pPr>
      <w:r w:rsidRPr="001F4256">
        <w:rPr>
          <w:rFonts w:ascii="Times New Roman" w:hAnsi="Times New Roman" w:cs="Times New Roman"/>
          <w:b/>
          <w:sz w:val="24"/>
          <w:szCs w:val="24"/>
        </w:rPr>
        <w:t>loan approvals</w:t>
      </w:r>
    </w:p>
    <w:p w:rsidR="00FA18D4" w:rsidRPr="00FA18D4" w:rsidRDefault="00FA18D4" w:rsidP="007D303F">
      <w:pPr>
        <w:numPr>
          <w:ilvl w:val="0"/>
          <w:numId w:val="14"/>
        </w:numPr>
        <w:contextualSpacing/>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 xml:space="preserve">After filled forms are received by the office, they are filled waiting </w:t>
      </w:r>
      <w:r w:rsidR="0093648D" w:rsidRPr="001F4256">
        <w:rPr>
          <w:rFonts w:ascii="Times New Roman" w:eastAsiaTheme="minorEastAsia" w:hAnsi="Times New Roman" w:cs="Times New Roman"/>
          <w:sz w:val="24"/>
          <w:szCs w:val="24"/>
        </w:rPr>
        <w:t>approval</w:t>
      </w:r>
      <w:r w:rsidRPr="001F4256">
        <w:rPr>
          <w:rFonts w:ascii="Times New Roman" w:eastAsiaTheme="minorEastAsia" w:hAnsi="Times New Roman" w:cs="Times New Roman"/>
          <w:sz w:val="24"/>
          <w:szCs w:val="24"/>
        </w:rPr>
        <w:t xml:space="preserve"> by credit management.</w:t>
      </w:r>
    </w:p>
    <w:p w:rsidR="00FA18D4" w:rsidRPr="00FA18D4" w:rsidRDefault="00FA18D4" w:rsidP="007D303F">
      <w:pPr>
        <w:numPr>
          <w:ilvl w:val="0"/>
          <w:numId w:val="14"/>
        </w:numPr>
        <w:contextualSpacing/>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 xml:space="preserve">Emergency loan forms and those forms whose loan applied is bellow amount saved by the applicant can be </w:t>
      </w:r>
      <w:r w:rsidR="0093648D" w:rsidRPr="001F4256">
        <w:rPr>
          <w:rFonts w:ascii="Times New Roman" w:eastAsiaTheme="minorEastAsia" w:hAnsi="Times New Roman" w:cs="Times New Roman"/>
          <w:sz w:val="24"/>
          <w:szCs w:val="24"/>
        </w:rPr>
        <w:t>approved</w:t>
      </w:r>
      <w:r w:rsidRPr="001F4256">
        <w:rPr>
          <w:rFonts w:ascii="Times New Roman" w:eastAsiaTheme="minorEastAsia" w:hAnsi="Times New Roman" w:cs="Times New Roman"/>
          <w:sz w:val="24"/>
          <w:szCs w:val="24"/>
        </w:rPr>
        <w:t xml:space="preserve"> by staff and be disbursed.</w:t>
      </w:r>
    </w:p>
    <w:p w:rsidR="00FA18D4" w:rsidRPr="001F4256" w:rsidRDefault="00FA18D4" w:rsidP="007D303F">
      <w:pPr>
        <w:pStyle w:val="ListParagraph"/>
        <w:numPr>
          <w:ilvl w:val="0"/>
          <w:numId w:val="17"/>
        </w:numPr>
        <w:rPr>
          <w:rFonts w:ascii="Times New Roman" w:hAnsi="Times New Roman" w:cs="Times New Roman"/>
          <w:b/>
          <w:sz w:val="24"/>
          <w:szCs w:val="24"/>
        </w:rPr>
      </w:pPr>
      <w:r w:rsidRPr="001F4256">
        <w:rPr>
          <w:rFonts w:ascii="Times New Roman" w:hAnsi="Times New Roman" w:cs="Times New Roman"/>
          <w:b/>
          <w:sz w:val="24"/>
          <w:szCs w:val="24"/>
        </w:rPr>
        <w:t xml:space="preserve"> loan disbursement</w:t>
      </w:r>
    </w:p>
    <w:p w:rsidR="00FA18D4" w:rsidRPr="00FA18D4" w:rsidRDefault="00FA18D4" w:rsidP="007D303F">
      <w:pPr>
        <w:numPr>
          <w:ilvl w:val="0"/>
          <w:numId w:val="15"/>
        </w:numPr>
        <w:contextualSpacing/>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loan form follow protocol</w:t>
      </w:r>
      <w:r w:rsidR="0093648D" w:rsidRPr="001F4256">
        <w:rPr>
          <w:rFonts w:ascii="Times New Roman" w:eastAsiaTheme="minorEastAsia" w:hAnsi="Times New Roman" w:cs="Times New Roman"/>
          <w:sz w:val="24"/>
          <w:szCs w:val="24"/>
        </w:rPr>
        <w:t xml:space="preserve"> of FIFO</w:t>
      </w:r>
      <w:r w:rsidRPr="001F4256">
        <w:rPr>
          <w:rFonts w:ascii="Times New Roman" w:eastAsiaTheme="minorEastAsia" w:hAnsi="Times New Roman" w:cs="Times New Roman"/>
          <w:sz w:val="24"/>
          <w:szCs w:val="24"/>
        </w:rPr>
        <w:t xml:space="preserve"> method </w:t>
      </w:r>
      <w:r w:rsidR="0093648D" w:rsidRPr="001F4256">
        <w:rPr>
          <w:rFonts w:ascii="Times New Roman" w:eastAsiaTheme="minorEastAsia" w:hAnsi="Times New Roman" w:cs="Times New Roman"/>
          <w:sz w:val="24"/>
          <w:szCs w:val="24"/>
        </w:rPr>
        <w:t>i.e.</w:t>
      </w:r>
      <w:r w:rsidRPr="001F4256">
        <w:rPr>
          <w:rFonts w:ascii="Times New Roman" w:eastAsiaTheme="minorEastAsia" w:hAnsi="Times New Roman" w:cs="Times New Roman"/>
          <w:sz w:val="24"/>
          <w:szCs w:val="24"/>
        </w:rPr>
        <w:t xml:space="preserve"> first in first out</w:t>
      </w:r>
    </w:p>
    <w:p w:rsidR="00FA18D4" w:rsidRPr="00FA18D4" w:rsidRDefault="00FA18D4" w:rsidP="007D303F">
      <w:pPr>
        <w:numPr>
          <w:ilvl w:val="0"/>
          <w:numId w:val="15"/>
        </w:numPr>
        <w:contextualSpacing/>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All loan applicants should be deducted insurance fee before a</w:t>
      </w:r>
      <w:r w:rsidR="0093648D" w:rsidRPr="001F4256">
        <w:rPr>
          <w:rFonts w:ascii="Times New Roman" w:eastAsiaTheme="minorEastAsia" w:hAnsi="Times New Roman" w:cs="Times New Roman"/>
          <w:sz w:val="24"/>
          <w:szCs w:val="24"/>
        </w:rPr>
        <w:t xml:space="preserve"> </w:t>
      </w:r>
      <w:r w:rsidRPr="001F4256">
        <w:rPr>
          <w:rFonts w:ascii="Times New Roman" w:eastAsiaTheme="minorEastAsia" w:hAnsi="Times New Roman" w:cs="Times New Roman"/>
          <w:sz w:val="24"/>
          <w:szCs w:val="24"/>
        </w:rPr>
        <w:t>loan is disbursed.</w:t>
      </w:r>
    </w:p>
    <w:p w:rsidR="00FA18D4" w:rsidRPr="00FA18D4" w:rsidRDefault="0093648D" w:rsidP="007D303F">
      <w:pPr>
        <w:numPr>
          <w:ilvl w:val="0"/>
          <w:numId w:val="15"/>
        </w:numPr>
        <w:contextualSpacing/>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 xml:space="preserve"> Mpesa, C</w:t>
      </w:r>
      <w:r w:rsidR="00FA18D4" w:rsidRPr="001F4256">
        <w:rPr>
          <w:rFonts w:ascii="Times New Roman" w:eastAsiaTheme="minorEastAsia" w:hAnsi="Times New Roman" w:cs="Times New Roman"/>
          <w:sz w:val="24"/>
          <w:szCs w:val="24"/>
        </w:rPr>
        <w:t>heque or equity account will be used to disburse loan.</w:t>
      </w:r>
    </w:p>
    <w:p w:rsidR="00FA18D4" w:rsidRPr="001F4256" w:rsidRDefault="00FA18D4" w:rsidP="007D303F">
      <w:pPr>
        <w:pStyle w:val="ListParagraph"/>
        <w:numPr>
          <w:ilvl w:val="0"/>
          <w:numId w:val="17"/>
        </w:numPr>
        <w:rPr>
          <w:rFonts w:ascii="Times New Roman" w:hAnsi="Times New Roman" w:cs="Times New Roman"/>
          <w:b/>
          <w:sz w:val="24"/>
          <w:szCs w:val="24"/>
        </w:rPr>
      </w:pPr>
      <w:r w:rsidRPr="001F4256">
        <w:rPr>
          <w:rFonts w:ascii="Times New Roman" w:hAnsi="Times New Roman" w:cs="Times New Roman"/>
          <w:b/>
          <w:sz w:val="24"/>
          <w:szCs w:val="24"/>
        </w:rPr>
        <w:t xml:space="preserve"> loan repayment period</w:t>
      </w:r>
    </w:p>
    <w:p w:rsidR="00FA18D4" w:rsidRPr="00FA18D4" w:rsidRDefault="0093648D" w:rsidP="007D303F">
      <w:pPr>
        <w:numPr>
          <w:ilvl w:val="0"/>
          <w:numId w:val="16"/>
        </w:numPr>
        <w:contextualSpacing/>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F</w:t>
      </w:r>
      <w:r w:rsidR="00FA18D4" w:rsidRPr="001F4256">
        <w:rPr>
          <w:rFonts w:ascii="Times New Roman" w:eastAsiaTheme="minorEastAsia" w:hAnsi="Times New Roman" w:cs="Times New Roman"/>
          <w:sz w:val="24"/>
          <w:szCs w:val="24"/>
        </w:rPr>
        <w:t>or emergency loan maximum repayment period is three (3) month</w:t>
      </w:r>
    </w:p>
    <w:p w:rsidR="00FA18D4" w:rsidRPr="00FA18D4" w:rsidRDefault="0093648D" w:rsidP="007D303F">
      <w:pPr>
        <w:numPr>
          <w:ilvl w:val="0"/>
          <w:numId w:val="16"/>
        </w:numPr>
        <w:contextualSpacing/>
        <w:rPr>
          <w:rFonts w:ascii="Times New Roman" w:eastAsiaTheme="minorEastAsia" w:hAnsi="Times New Roman" w:cs="Times New Roman"/>
          <w:sz w:val="24"/>
          <w:szCs w:val="24"/>
        </w:rPr>
      </w:pPr>
      <w:r w:rsidRPr="001F4256">
        <w:rPr>
          <w:rFonts w:ascii="Times New Roman" w:eastAsiaTheme="minorEastAsia" w:hAnsi="Times New Roman" w:cs="Times New Roman"/>
          <w:sz w:val="24"/>
          <w:szCs w:val="24"/>
        </w:rPr>
        <w:t>N</w:t>
      </w:r>
      <w:r w:rsidR="00FA18D4" w:rsidRPr="001F4256">
        <w:rPr>
          <w:rFonts w:ascii="Times New Roman" w:eastAsiaTheme="minorEastAsia" w:hAnsi="Times New Roman" w:cs="Times New Roman"/>
          <w:sz w:val="24"/>
          <w:szCs w:val="24"/>
        </w:rPr>
        <w:t xml:space="preserve">ormal loan maximum repayment period is four years </w:t>
      </w:r>
    </w:p>
    <w:p w:rsidR="00FA18D4" w:rsidRPr="001F4256" w:rsidRDefault="00FA18D4" w:rsidP="007D303F">
      <w:pPr>
        <w:spacing w:after="0"/>
        <w:rPr>
          <w:rFonts w:ascii="Times New Roman" w:hAnsi="Times New Roman" w:cs="Times New Roman"/>
          <w:sz w:val="24"/>
          <w:szCs w:val="24"/>
        </w:rPr>
      </w:pPr>
    </w:p>
    <w:p w:rsidR="00A62292" w:rsidRPr="001F4256" w:rsidRDefault="00A62292" w:rsidP="007D303F">
      <w:pPr>
        <w:rPr>
          <w:rFonts w:ascii="Times New Roman" w:hAnsi="Times New Roman" w:cs="Times New Roman"/>
          <w:sz w:val="24"/>
          <w:szCs w:val="24"/>
          <w:u w:val="single"/>
        </w:rPr>
      </w:pPr>
      <w:r w:rsidRPr="001F4256">
        <w:rPr>
          <w:rFonts w:ascii="Times New Roman" w:hAnsi="Times New Roman" w:cs="Times New Roman"/>
          <w:sz w:val="24"/>
          <w:szCs w:val="24"/>
          <w:u w:val="single"/>
        </w:rPr>
        <w:t xml:space="preserve">Mortgage </w:t>
      </w:r>
    </w:p>
    <w:p w:rsidR="00A62292" w:rsidRPr="001F4256" w:rsidRDefault="00A62292" w:rsidP="007D303F">
      <w:pPr>
        <w:pStyle w:val="ListParagraph"/>
        <w:numPr>
          <w:ilvl w:val="0"/>
          <w:numId w:val="19"/>
        </w:numPr>
        <w:rPr>
          <w:rFonts w:ascii="Times New Roman" w:hAnsi="Times New Roman" w:cs="Times New Roman"/>
          <w:sz w:val="24"/>
          <w:szCs w:val="24"/>
        </w:rPr>
      </w:pPr>
      <w:r w:rsidRPr="001F4256">
        <w:rPr>
          <w:rFonts w:ascii="Times New Roman" w:hAnsi="Times New Roman" w:cs="Times New Roman"/>
          <w:sz w:val="24"/>
          <w:szCs w:val="24"/>
        </w:rPr>
        <w:t>A member must have continually saved for at least 2 years</w:t>
      </w:r>
    </w:p>
    <w:p w:rsidR="00A62292" w:rsidRPr="001F4256" w:rsidRDefault="00A62292" w:rsidP="007D303F">
      <w:pPr>
        <w:pStyle w:val="ListParagraph"/>
        <w:numPr>
          <w:ilvl w:val="0"/>
          <w:numId w:val="19"/>
        </w:numPr>
        <w:rPr>
          <w:rFonts w:ascii="Times New Roman" w:hAnsi="Times New Roman" w:cs="Times New Roman"/>
          <w:sz w:val="24"/>
          <w:szCs w:val="24"/>
        </w:rPr>
      </w:pPr>
      <w:r w:rsidRPr="001F4256">
        <w:rPr>
          <w:rFonts w:ascii="Times New Roman" w:hAnsi="Times New Roman" w:cs="Times New Roman"/>
          <w:sz w:val="24"/>
          <w:szCs w:val="24"/>
        </w:rPr>
        <w:t>Only shares and not deposit to qualify for mortgage</w:t>
      </w:r>
    </w:p>
    <w:p w:rsidR="00A62292" w:rsidRPr="001F4256" w:rsidRDefault="00A62292" w:rsidP="007D303F">
      <w:pPr>
        <w:pStyle w:val="ListParagraph"/>
        <w:numPr>
          <w:ilvl w:val="0"/>
          <w:numId w:val="19"/>
        </w:numPr>
        <w:rPr>
          <w:rFonts w:ascii="Times New Roman" w:hAnsi="Times New Roman" w:cs="Times New Roman"/>
          <w:sz w:val="24"/>
          <w:szCs w:val="24"/>
        </w:rPr>
      </w:pPr>
      <w:r w:rsidRPr="001F4256">
        <w:rPr>
          <w:rFonts w:ascii="Times New Roman" w:hAnsi="Times New Roman" w:cs="Times New Roman"/>
          <w:sz w:val="24"/>
          <w:szCs w:val="24"/>
        </w:rPr>
        <w:t>Loan guaranteed will be two times the shares</w:t>
      </w:r>
    </w:p>
    <w:p w:rsidR="00A62292" w:rsidRPr="001F4256" w:rsidRDefault="00A62292" w:rsidP="007D303F">
      <w:pPr>
        <w:pStyle w:val="ListParagraph"/>
        <w:numPr>
          <w:ilvl w:val="0"/>
          <w:numId w:val="19"/>
        </w:numPr>
        <w:rPr>
          <w:rFonts w:ascii="Times New Roman" w:hAnsi="Times New Roman" w:cs="Times New Roman"/>
          <w:sz w:val="24"/>
          <w:szCs w:val="24"/>
        </w:rPr>
      </w:pPr>
      <w:r w:rsidRPr="001F4256">
        <w:rPr>
          <w:rFonts w:ascii="Times New Roman" w:hAnsi="Times New Roman" w:cs="Times New Roman"/>
          <w:sz w:val="24"/>
          <w:szCs w:val="24"/>
        </w:rPr>
        <w:t>Repayable period maximum 10 years</w:t>
      </w:r>
    </w:p>
    <w:p w:rsidR="00A62292" w:rsidRPr="001F4256" w:rsidRDefault="00A62292" w:rsidP="007D303F">
      <w:pPr>
        <w:pStyle w:val="ListParagraph"/>
        <w:numPr>
          <w:ilvl w:val="0"/>
          <w:numId w:val="19"/>
        </w:numPr>
        <w:rPr>
          <w:rFonts w:ascii="Times New Roman" w:hAnsi="Times New Roman" w:cs="Times New Roman"/>
          <w:sz w:val="24"/>
          <w:szCs w:val="24"/>
        </w:rPr>
      </w:pPr>
      <w:r w:rsidRPr="001F4256">
        <w:rPr>
          <w:rFonts w:ascii="Times New Roman" w:hAnsi="Times New Roman" w:cs="Times New Roman"/>
          <w:sz w:val="24"/>
          <w:szCs w:val="24"/>
        </w:rPr>
        <w:t>The purpose for the loan to be commercial and residential purposes</w:t>
      </w:r>
    </w:p>
    <w:p w:rsidR="00A62292" w:rsidRPr="001F4256" w:rsidRDefault="00A62292" w:rsidP="007D303F">
      <w:pPr>
        <w:pStyle w:val="ListParagraph"/>
        <w:numPr>
          <w:ilvl w:val="0"/>
          <w:numId w:val="19"/>
        </w:numPr>
        <w:rPr>
          <w:rFonts w:ascii="Times New Roman" w:hAnsi="Times New Roman" w:cs="Times New Roman"/>
          <w:sz w:val="24"/>
          <w:szCs w:val="24"/>
        </w:rPr>
      </w:pPr>
      <w:r w:rsidRPr="001F4256">
        <w:rPr>
          <w:rFonts w:ascii="Times New Roman" w:hAnsi="Times New Roman" w:cs="Times New Roman"/>
          <w:sz w:val="24"/>
          <w:szCs w:val="24"/>
        </w:rPr>
        <w:t>Interest rate to be charged at 14. 4% per annum reducing balance basis.</w:t>
      </w:r>
    </w:p>
    <w:p w:rsidR="00A62292" w:rsidRPr="001F4256" w:rsidRDefault="00A62292" w:rsidP="007D303F">
      <w:pPr>
        <w:pStyle w:val="ListParagraph"/>
        <w:numPr>
          <w:ilvl w:val="0"/>
          <w:numId w:val="19"/>
        </w:numPr>
        <w:rPr>
          <w:rFonts w:ascii="Times New Roman" w:hAnsi="Times New Roman" w:cs="Times New Roman"/>
          <w:sz w:val="24"/>
          <w:szCs w:val="24"/>
        </w:rPr>
      </w:pPr>
      <w:r w:rsidRPr="001F4256">
        <w:rPr>
          <w:rFonts w:ascii="Times New Roman" w:hAnsi="Times New Roman" w:cs="Times New Roman"/>
          <w:sz w:val="24"/>
          <w:szCs w:val="24"/>
        </w:rPr>
        <w:t>No penalties on early loan redemption</w:t>
      </w:r>
    </w:p>
    <w:p w:rsidR="00A62292" w:rsidRPr="001F4256" w:rsidRDefault="00A62292" w:rsidP="007D303F">
      <w:pPr>
        <w:pStyle w:val="ListParagraph"/>
        <w:numPr>
          <w:ilvl w:val="0"/>
          <w:numId w:val="19"/>
        </w:numPr>
        <w:rPr>
          <w:rFonts w:ascii="Times New Roman" w:hAnsi="Times New Roman" w:cs="Times New Roman"/>
          <w:sz w:val="24"/>
          <w:szCs w:val="24"/>
        </w:rPr>
      </w:pPr>
      <w:r w:rsidRPr="001F4256">
        <w:rPr>
          <w:rFonts w:ascii="Times New Roman" w:hAnsi="Times New Roman" w:cs="Times New Roman"/>
          <w:sz w:val="24"/>
          <w:szCs w:val="24"/>
        </w:rPr>
        <w:t>Security for the loan to be the following:-</w:t>
      </w:r>
    </w:p>
    <w:p w:rsidR="00A62292" w:rsidRPr="001F4256" w:rsidRDefault="00A62292" w:rsidP="007D303F">
      <w:pPr>
        <w:pStyle w:val="ListParagraph"/>
        <w:numPr>
          <w:ilvl w:val="0"/>
          <w:numId w:val="20"/>
        </w:numPr>
        <w:rPr>
          <w:rFonts w:ascii="Times New Roman" w:hAnsi="Times New Roman" w:cs="Times New Roman"/>
          <w:sz w:val="24"/>
          <w:szCs w:val="24"/>
        </w:rPr>
      </w:pPr>
      <w:r w:rsidRPr="001F4256">
        <w:rPr>
          <w:rFonts w:ascii="Times New Roman" w:hAnsi="Times New Roman" w:cs="Times New Roman"/>
          <w:sz w:val="24"/>
          <w:szCs w:val="24"/>
        </w:rPr>
        <w:t>Shares</w:t>
      </w:r>
    </w:p>
    <w:p w:rsidR="00A62292" w:rsidRPr="001F4256" w:rsidRDefault="00A62292" w:rsidP="007D303F">
      <w:pPr>
        <w:pStyle w:val="ListParagraph"/>
        <w:numPr>
          <w:ilvl w:val="0"/>
          <w:numId w:val="20"/>
        </w:numPr>
        <w:rPr>
          <w:rFonts w:ascii="Times New Roman" w:hAnsi="Times New Roman" w:cs="Times New Roman"/>
          <w:sz w:val="24"/>
          <w:szCs w:val="24"/>
        </w:rPr>
      </w:pPr>
      <w:r w:rsidRPr="001F4256">
        <w:rPr>
          <w:rFonts w:ascii="Times New Roman" w:hAnsi="Times New Roman" w:cs="Times New Roman"/>
          <w:sz w:val="24"/>
          <w:szCs w:val="24"/>
        </w:rPr>
        <w:t>Deposits</w:t>
      </w:r>
    </w:p>
    <w:p w:rsidR="00A62292" w:rsidRDefault="00A62292" w:rsidP="007D303F">
      <w:pPr>
        <w:pStyle w:val="ListParagraph"/>
        <w:numPr>
          <w:ilvl w:val="0"/>
          <w:numId w:val="20"/>
        </w:numPr>
        <w:rPr>
          <w:rFonts w:ascii="Times New Roman" w:hAnsi="Times New Roman" w:cs="Times New Roman"/>
          <w:sz w:val="24"/>
          <w:szCs w:val="24"/>
        </w:rPr>
      </w:pPr>
      <w:r w:rsidRPr="001F4256">
        <w:rPr>
          <w:rFonts w:ascii="Times New Roman" w:hAnsi="Times New Roman" w:cs="Times New Roman"/>
          <w:sz w:val="24"/>
          <w:szCs w:val="24"/>
        </w:rPr>
        <w:t>Guarantors</w:t>
      </w:r>
    </w:p>
    <w:p w:rsidR="00011535" w:rsidRDefault="00011535" w:rsidP="007D303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Tittle of the property</w:t>
      </w:r>
    </w:p>
    <w:p w:rsidR="00AA078A" w:rsidRDefault="00011535" w:rsidP="001F425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Structural plan</w:t>
      </w:r>
    </w:p>
    <w:p w:rsidR="00AA078A" w:rsidRDefault="00AA078A" w:rsidP="00AA078A">
      <w:pPr>
        <w:pStyle w:val="ListParagraph"/>
        <w:ind w:left="1440"/>
        <w:rPr>
          <w:rFonts w:ascii="Times New Roman" w:hAnsi="Times New Roman" w:cs="Times New Roman"/>
          <w:sz w:val="24"/>
          <w:szCs w:val="24"/>
        </w:rPr>
      </w:pPr>
    </w:p>
    <w:p w:rsidR="00AA078A" w:rsidRPr="00AA078A" w:rsidRDefault="00AA078A" w:rsidP="00AA078A">
      <w:pPr>
        <w:pStyle w:val="ListParagraph"/>
        <w:ind w:left="1440"/>
        <w:rPr>
          <w:rFonts w:ascii="Times New Roman" w:hAnsi="Times New Roman" w:cs="Times New Roman"/>
          <w:sz w:val="24"/>
          <w:szCs w:val="24"/>
        </w:rPr>
      </w:pPr>
    </w:p>
    <w:p w:rsidR="0087765A" w:rsidRDefault="0087765A" w:rsidP="001F4256">
      <w:pPr>
        <w:pStyle w:val="ListParagraph"/>
        <w:numPr>
          <w:ilvl w:val="0"/>
          <w:numId w:val="24"/>
        </w:numPr>
        <w:spacing w:before="100" w:beforeAutospacing="1" w:after="100" w:afterAutospacing="1" w:line="240" w:lineRule="auto"/>
        <w:jc w:val="center"/>
        <w:rPr>
          <w:rFonts w:ascii="Times New Roman" w:eastAsia="Times New Roman" w:hAnsi="Times New Roman" w:cs="Times New Roman"/>
          <w:b/>
          <w:sz w:val="24"/>
          <w:szCs w:val="24"/>
          <w:u w:val="single"/>
        </w:rPr>
      </w:pPr>
      <w:r w:rsidRPr="001F4256">
        <w:rPr>
          <w:rFonts w:ascii="Times New Roman" w:eastAsia="Times New Roman" w:hAnsi="Times New Roman" w:cs="Times New Roman"/>
          <w:b/>
          <w:sz w:val="24"/>
          <w:szCs w:val="24"/>
          <w:u w:val="single"/>
        </w:rPr>
        <w:t>Election Policy</w:t>
      </w:r>
    </w:p>
    <w:p w:rsidR="001F4256" w:rsidRPr="001F4256" w:rsidRDefault="001F4256" w:rsidP="001F4256">
      <w:pPr>
        <w:pStyle w:val="ListParagraph"/>
        <w:spacing w:before="100" w:beforeAutospacing="1" w:after="100" w:afterAutospacing="1" w:line="240" w:lineRule="auto"/>
        <w:rPr>
          <w:rFonts w:ascii="Times New Roman" w:eastAsia="Times New Roman" w:hAnsi="Times New Roman" w:cs="Times New Roman"/>
          <w:b/>
          <w:sz w:val="24"/>
          <w:szCs w:val="24"/>
          <w:u w:val="single"/>
        </w:rPr>
      </w:pPr>
    </w:p>
    <w:p w:rsidR="0087765A" w:rsidRPr="001F4256" w:rsidRDefault="001F4256" w:rsidP="001F4256">
      <w:pPr>
        <w:spacing w:after="0"/>
        <w:ind w:left="360"/>
        <w:rPr>
          <w:rFonts w:ascii="Times New Roman" w:hAnsi="Times New Roman" w:cs="Times New Roman"/>
          <w:sz w:val="24"/>
          <w:szCs w:val="24"/>
        </w:rPr>
      </w:pPr>
      <w:r>
        <w:rPr>
          <w:rFonts w:ascii="Times New Roman" w:hAnsi="Times New Roman" w:cs="Times New Roman"/>
          <w:sz w:val="24"/>
          <w:szCs w:val="24"/>
        </w:rPr>
        <w:t>-</w:t>
      </w:r>
      <w:r w:rsidR="0087765A" w:rsidRPr="001F4256">
        <w:rPr>
          <w:rFonts w:ascii="Times New Roman" w:hAnsi="Times New Roman" w:cs="Times New Roman"/>
          <w:sz w:val="24"/>
          <w:szCs w:val="24"/>
        </w:rPr>
        <w:t>EXECUTIVE COMMITTEE</w:t>
      </w:r>
    </w:p>
    <w:p w:rsidR="0087765A" w:rsidRPr="001F4256" w:rsidRDefault="001F4256" w:rsidP="001F4256">
      <w:pPr>
        <w:spacing w:after="0"/>
        <w:ind w:left="360"/>
        <w:rPr>
          <w:rFonts w:ascii="Times New Roman" w:hAnsi="Times New Roman" w:cs="Times New Roman"/>
          <w:sz w:val="24"/>
          <w:szCs w:val="24"/>
        </w:rPr>
      </w:pPr>
      <w:r>
        <w:rPr>
          <w:rFonts w:ascii="Times New Roman" w:hAnsi="Times New Roman" w:cs="Times New Roman"/>
          <w:sz w:val="24"/>
          <w:szCs w:val="24"/>
        </w:rPr>
        <w:t>-</w:t>
      </w:r>
      <w:r w:rsidR="0087765A" w:rsidRPr="001F4256">
        <w:rPr>
          <w:rFonts w:ascii="Times New Roman" w:hAnsi="Times New Roman" w:cs="Times New Roman"/>
          <w:sz w:val="24"/>
          <w:szCs w:val="24"/>
        </w:rPr>
        <w:t>MANAGEMENT COMMITTEE</w:t>
      </w:r>
    </w:p>
    <w:p w:rsidR="0087765A" w:rsidRPr="001F4256" w:rsidRDefault="001F4256" w:rsidP="001F4256">
      <w:pPr>
        <w:spacing w:after="0"/>
        <w:ind w:left="360"/>
        <w:rPr>
          <w:rFonts w:ascii="Times New Roman" w:hAnsi="Times New Roman" w:cs="Times New Roman"/>
          <w:sz w:val="24"/>
          <w:szCs w:val="24"/>
        </w:rPr>
      </w:pPr>
      <w:r>
        <w:rPr>
          <w:rFonts w:ascii="Times New Roman" w:hAnsi="Times New Roman" w:cs="Times New Roman"/>
          <w:sz w:val="24"/>
          <w:szCs w:val="24"/>
        </w:rPr>
        <w:t>-</w:t>
      </w:r>
      <w:r w:rsidR="0087765A" w:rsidRPr="001F4256">
        <w:rPr>
          <w:rFonts w:ascii="Times New Roman" w:hAnsi="Times New Roman" w:cs="Times New Roman"/>
          <w:sz w:val="24"/>
          <w:szCs w:val="24"/>
        </w:rPr>
        <w:t>EDUCATION COMMITTEE</w:t>
      </w:r>
    </w:p>
    <w:p w:rsidR="0087765A" w:rsidRPr="001F4256" w:rsidRDefault="001F4256" w:rsidP="001F4256">
      <w:pPr>
        <w:spacing w:after="0"/>
        <w:ind w:left="360"/>
        <w:rPr>
          <w:rFonts w:ascii="Times New Roman" w:hAnsi="Times New Roman" w:cs="Times New Roman"/>
          <w:sz w:val="24"/>
          <w:szCs w:val="24"/>
        </w:rPr>
      </w:pPr>
      <w:r>
        <w:rPr>
          <w:rFonts w:ascii="Times New Roman" w:hAnsi="Times New Roman" w:cs="Times New Roman"/>
          <w:sz w:val="24"/>
          <w:szCs w:val="24"/>
        </w:rPr>
        <w:t>-</w:t>
      </w:r>
      <w:r w:rsidR="0087765A" w:rsidRPr="001F4256">
        <w:rPr>
          <w:rFonts w:ascii="Times New Roman" w:hAnsi="Times New Roman" w:cs="Times New Roman"/>
          <w:sz w:val="24"/>
          <w:szCs w:val="24"/>
        </w:rPr>
        <w:t>CREDIT COMMITTEE</w:t>
      </w:r>
    </w:p>
    <w:p w:rsidR="0087765A" w:rsidRPr="001F4256" w:rsidRDefault="001F4256" w:rsidP="001F4256">
      <w:pPr>
        <w:spacing w:after="0"/>
        <w:ind w:left="360"/>
        <w:rPr>
          <w:rFonts w:ascii="Times New Roman" w:hAnsi="Times New Roman" w:cs="Times New Roman"/>
          <w:sz w:val="24"/>
          <w:szCs w:val="24"/>
        </w:rPr>
      </w:pPr>
      <w:r>
        <w:rPr>
          <w:rFonts w:ascii="Times New Roman" w:hAnsi="Times New Roman" w:cs="Times New Roman"/>
          <w:sz w:val="24"/>
          <w:szCs w:val="24"/>
        </w:rPr>
        <w:t>-</w:t>
      </w:r>
      <w:r w:rsidR="0087765A" w:rsidRPr="001F4256">
        <w:rPr>
          <w:rFonts w:ascii="Times New Roman" w:hAnsi="Times New Roman" w:cs="Times New Roman"/>
          <w:sz w:val="24"/>
          <w:szCs w:val="24"/>
        </w:rPr>
        <w:t>SUPERVISORY COMMITTEE</w:t>
      </w:r>
    </w:p>
    <w:p w:rsidR="0087765A" w:rsidRPr="001F4256" w:rsidRDefault="0087765A" w:rsidP="0087765A">
      <w:pPr>
        <w:spacing w:after="0"/>
        <w:rPr>
          <w:rFonts w:ascii="Times New Roman" w:hAnsi="Times New Roman" w:cs="Times New Roman"/>
          <w:sz w:val="24"/>
          <w:szCs w:val="24"/>
        </w:rPr>
      </w:pPr>
    </w:p>
    <w:p w:rsidR="0087765A" w:rsidRPr="001F4256" w:rsidRDefault="0087765A" w:rsidP="0087765A">
      <w:pPr>
        <w:pStyle w:val="ListParagraph"/>
        <w:numPr>
          <w:ilvl w:val="0"/>
          <w:numId w:val="23"/>
        </w:numPr>
        <w:spacing w:after="0"/>
        <w:rPr>
          <w:rFonts w:ascii="Times New Roman" w:hAnsi="Times New Roman" w:cs="Times New Roman"/>
          <w:sz w:val="24"/>
          <w:szCs w:val="24"/>
        </w:rPr>
      </w:pPr>
      <w:r w:rsidRPr="001F4256">
        <w:rPr>
          <w:rFonts w:ascii="Times New Roman" w:hAnsi="Times New Roman" w:cs="Times New Roman"/>
          <w:sz w:val="24"/>
          <w:szCs w:val="24"/>
        </w:rPr>
        <w:t>It is mandatory that a third of the management and supervisory committee shall retire each year without option of re-election in that meeting but during future elections.</w:t>
      </w:r>
    </w:p>
    <w:p w:rsidR="0087765A" w:rsidRPr="001F4256" w:rsidRDefault="0087765A" w:rsidP="0087765A">
      <w:pPr>
        <w:pStyle w:val="ListParagraph"/>
        <w:numPr>
          <w:ilvl w:val="0"/>
          <w:numId w:val="23"/>
        </w:numPr>
        <w:spacing w:after="0"/>
        <w:rPr>
          <w:rFonts w:ascii="Times New Roman" w:hAnsi="Times New Roman" w:cs="Times New Roman"/>
          <w:sz w:val="24"/>
          <w:szCs w:val="24"/>
        </w:rPr>
      </w:pPr>
      <w:r w:rsidRPr="001F4256">
        <w:rPr>
          <w:rFonts w:ascii="Times New Roman" w:hAnsi="Times New Roman" w:cs="Times New Roman"/>
          <w:sz w:val="24"/>
          <w:szCs w:val="24"/>
        </w:rPr>
        <w:t>Increase the management committee to 9 members when the membership reaches 500 active members.</w:t>
      </w:r>
    </w:p>
    <w:p w:rsidR="0087765A" w:rsidRPr="001F4256" w:rsidRDefault="0087765A" w:rsidP="0087765A">
      <w:pPr>
        <w:pStyle w:val="ListParagraph"/>
        <w:numPr>
          <w:ilvl w:val="0"/>
          <w:numId w:val="23"/>
        </w:numPr>
        <w:spacing w:after="0"/>
        <w:rPr>
          <w:rFonts w:ascii="Times New Roman" w:hAnsi="Times New Roman" w:cs="Times New Roman"/>
          <w:sz w:val="24"/>
          <w:szCs w:val="24"/>
        </w:rPr>
      </w:pPr>
      <w:r w:rsidRPr="001F4256">
        <w:rPr>
          <w:rFonts w:ascii="Times New Roman" w:hAnsi="Times New Roman" w:cs="Times New Roman"/>
          <w:sz w:val="24"/>
          <w:szCs w:val="24"/>
        </w:rPr>
        <w:t>To own shares of above average to qualify for elections.</w:t>
      </w:r>
    </w:p>
    <w:p w:rsidR="0087765A" w:rsidRPr="001F4256" w:rsidRDefault="0087765A" w:rsidP="0087765A">
      <w:pPr>
        <w:pStyle w:val="ListParagraph"/>
        <w:numPr>
          <w:ilvl w:val="0"/>
          <w:numId w:val="23"/>
        </w:numPr>
        <w:spacing w:after="0"/>
        <w:rPr>
          <w:rFonts w:ascii="Times New Roman" w:hAnsi="Times New Roman" w:cs="Times New Roman"/>
          <w:sz w:val="24"/>
          <w:szCs w:val="24"/>
        </w:rPr>
      </w:pPr>
      <w:r w:rsidRPr="001F4256">
        <w:rPr>
          <w:rFonts w:ascii="Times New Roman" w:hAnsi="Times New Roman" w:cs="Times New Roman"/>
          <w:sz w:val="24"/>
          <w:szCs w:val="24"/>
        </w:rPr>
        <w:t>The management/supervisory committees must possess post-secondary school training.</w:t>
      </w:r>
    </w:p>
    <w:p w:rsidR="0087765A" w:rsidRPr="001F4256" w:rsidRDefault="0087765A" w:rsidP="0087765A">
      <w:pPr>
        <w:pStyle w:val="ListParagraph"/>
        <w:numPr>
          <w:ilvl w:val="0"/>
          <w:numId w:val="23"/>
        </w:numPr>
        <w:spacing w:after="0"/>
        <w:rPr>
          <w:rFonts w:ascii="Times New Roman" w:hAnsi="Times New Roman" w:cs="Times New Roman"/>
          <w:sz w:val="24"/>
          <w:szCs w:val="24"/>
        </w:rPr>
      </w:pPr>
      <w:r w:rsidRPr="001F4256">
        <w:rPr>
          <w:rFonts w:ascii="Times New Roman" w:hAnsi="Times New Roman" w:cs="Times New Roman"/>
          <w:sz w:val="24"/>
          <w:szCs w:val="24"/>
        </w:rPr>
        <w:t>To limit members of management with more than 60 years to at most one.</w:t>
      </w:r>
    </w:p>
    <w:p w:rsidR="0087765A" w:rsidRPr="001F4256" w:rsidRDefault="0087765A" w:rsidP="0087765A">
      <w:pPr>
        <w:pStyle w:val="ListParagraph"/>
        <w:numPr>
          <w:ilvl w:val="0"/>
          <w:numId w:val="23"/>
        </w:numPr>
        <w:spacing w:after="0"/>
        <w:rPr>
          <w:rFonts w:ascii="Times New Roman" w:hAnsi="Times New Roman" w:cs="Times New Roman"/>
          <w:sz w:val="24"/>
          <w:szCs w:val="24"/>
        </w:rPr>
      </w:pPr>
      <w:r w:rsidRPr="001F4256">
        <w:rPr>
          <w:rFonts w:ascii="Times New Roman" w:hAnsi="Times New Roman" w:cs="Times New Roman"/>
          <w:sz w:val="24"/>
          <w:szCs w:val="24"/>
        </w:rPr>
        <w:t>To follow the constitution as it regards the gender rule.</w:t>
      </w:r>
    </w:p>
    <w:p w:rsidR="0087765A" w:rsidRPr="001F4256" w:rsidRDefault="0087765A" w:rsidP="0087765A">
      <w:pPr>
        <w:pStyle w:val="ListParagraph"/>
        <w:numPr>
          <w:ilvl w:val="0"/>
          <w:numId w:val="23"/>
        </w:numPr>
        <w:spacing w:after="0"/>
        <w:rPr>
          <w:rFonts w:ascii="Times New Roman" w:hAnsi="Times New Roman" w:cs="Times New Roman"/>
          <w:sz w:val="24"/>
          <w:szCs w:val="24"/>
        </w:rPr>
      </w:pPr>
      <w:r w:rsidRPr="001F4256">
        <w:rPr>
          <w:rFonts w:ascii="Times New Roman" w:hAnsi="Times New Roman" w:cs="Times New Roman"/>
          <w:sz w:val="24"/>
          <w:szCs w:val="24"/>
        </w:rPr>
        <w:t>To consider geographical/denomination/ethnicity representation where applicable.</w:t>
      </w:r>
    </w:p>
    <w:p w:rsidR="0087765A" w:rsidRPr="001F4256" w:rsidRDefault="0087765A" w:rsidP="0087765A">
      <w:pPr>
        <w:pStyle w:val="ListParagraph"/>
        <w:numPr>
          <w:ilvl w:val="0"/>
          <w:numId w:val="23"/>
        </w:numPr>
        <w:spacing w:after="0"/>
        <w:rPr>
          <w:rFonts w:ascii="Times New Roman" w:hAnsi="Times New Roman" w:cs="Times New Roman"/>
          <w:sz w:val="24"/>
          <w:szCs w:val="24"/>
        </w:rPr>
      </w:pPr>
      <w:r w:rsidRPr="001F4256">
        <w:rPr>
          <w:rFonts w:ascii="Times New Roman" w:hAnsi="Times New Roman" w:cs="Times New Roman"/>
          <w:sz w:val="24"/>
          <w:szCs w:val="24"/>
        </w:rPr>
        <w:t>A defaulter of a loan for the last two years cannot be elected.</w:t>
      </w:r>
    </w:p>
    <w:p w:rsidR="0087765A" w:rsidRPr="001F4256" w:rsidRDefault="0087765A" w:rsidP="0087765A">
      <w:pPr>
        <w:pStyle w:val="ListParagraph"/>
        <w:numPr>
          <w:ilvl w:val="0"/>
          <w:numId w:val="23"/>
        </w:numPr>
        <w:spacing w:after="0"/>
        <w:rPr>
          <w:rFonts w:ascii="Times New Roman" w:hAnsi="Times New Roman" w:cs="Times New Roman"/>
          <w:sz w:val="24"/>
          <w:szCs w:val="24"/>
        </w:rPr>
      </w:pPr>
      <w:r w:rsidRPr="001F4256">
        <w:rPr>
          <w:rFonts w:ascii="Times New Roman" w:hAnsi="Times New Roman" w:cs="Times New Roman"/>
          <w:sz w:val="24"/>
          <w:szCs w:val="24"/>
        </w:rPr>
        <w:t>A third of the management to be trained accountants.</w:t>
      </w:r>
    </w:p>
    <w:p w:rsidR="0087765A" w:rsidRPr="001F4256" w:rsidRDefault="0087765A" w:rsidP="0087765A">
      <w:pPr>
        <w:pStyle w:val="ListParagraph"/>
        <w:numPr>
          <w:ilvl w:val="0"/>
          <w:numId w:val="23"/>
        </w:numPr>
        <w:spacing w:after="0"/>
        <w:rPr>
          <w:rFonts w:ascii="Times New Roman" w:hAnsi="Times New Roman" w:cs="Times New Roman"/>
          <w:sz w:val="24"/>
          <w:szCs w:val="24"/>
        </w:rPr>
      </w:pPr>
      <w:r w:rsidRPr="001F4256">
        <w:rPr>
          <w:rFonts w:ascii="Times New Roman" w:hAnsi="Times New Roman" w:cs="Times New Roman"/>
          <w:sz w:val="24"/>
          <w:szCs w:val="24"/>
        </w:rPr>
        <w:t>A third of supervisory committee to be trained accountant.</w:t>
      </w:r>
    </w:p>
    <w:p w:rsidR="0087765A" w:rsidRPr="001F4256" w:rsidRDefault="0087765A" w:rsidP="0087765A">
      <w:pPr>
        <w:pStyle w:val="ListParagraph"/>
        <w:numPr>
          <w:ilvl w:val="0"/>
          <w:numId w:val="23"/>
        </w:numPr>
        <w:spacing w:after="0"/>
        <w:rPr>
          <w:rFonts w:ascii="Times New Roman" w:hAnsi="Times New Roman" w:cs="Times New Roman"/>
          <w:sz w:val="24"/>
          <w:szCs w:val="24"/>
        </w:rPr>
      </w:pPr>
      <w:r w:rsidRPr="001F4256">
        <w:rPr>
          <w:rFonts w:ascii="Times New Roman" w:hAnsi="Times New Roman" w:cs="Times New Roman"/>
          <w:sz w:val="24"/>
          <w:szCs w:val="24"/>
        </w:rPr>
        <w:t>Candidate must have been a member of the Sacco for one year and above to qualify.</w:t>
      </w:r>
    </w:p>
    <w:p w:rsidR="0087765A" w:rsidRPr="001F4256" w:rsidRDefault="0087765A" w:rsidP="0087765A">
      <w:pPr>
        <w:pStyle w:val="ListParagraph"/>
        <w:numPr>
          <w:ilvl w:val="0"/>
          <w:numId w:val="23"/>
        </w:numPr>
        <w:spacing w:after="0"/>
        <w:rPr>
          <w:rFonts w:ascii="Times New Roman" w:hAnsi="Times New Roman" w:cs="Times New Roman"/>
          <w:sz w:val="24"/>
          <w:szCs w:val="24"/>
        </w:rPr>
      </w:pPr>
      <w:r w:rsidRPr="001F4256">
        <w:rPr>
          <w:rFonts w:ascii="Times New Roman" w:hAnsi="Times New Roman" w:cs="Times New Roman"/>
          <w:sz w:val="24"/>
          <w:szCs w:val="24"/>
        </w:rPr>
        <w:t>The management shall co-opt at most one of the founder’s members to the management but will not hold any office.</w:t>
      </w:r>
    </w:p>
    <w:p w:rsidR="0087765A" w:rsidRPr="001F4256" w:rsidRDefault="0087765A" w:rsidP="0087765A">
      <w:pPr>
        <w:pStyle w:val="ListParagraph"/>
        <w:numPr>
          <w:ilvl w:val="0"/>
          <w:numId w:val="23"/>
        </w:numPr>
        <w:spacing w:after="0"/>
        <w:rPr>
          <w:rFonts w:ascii="Times New Roman" w:hAnsi="Times New Roman" w:cs="Times New Roman"/>
          <w:sz w:val="24"/>
          <w:szCs w:val="24"/>
        </w:rPr>
      </w:pPr>
      <w:r w:rsidRPr="001F4256">
        <w:rPr>
          <w:rFonts w:ascii="Times New Roman" w:hAnsi="Times New Roman" w:cs="Times New Roman"/>
          <w:sz w:val="24"/>
          <w:szCs w:val="24"/>
        </w:rPr>
        <w:t>The management committee to nominate at least three members qualified for each vacant position as per the above guidelines for the members during Annual General Meeting to fill the vacant positions.</w:t>
      </w:r>
    </w:p>
    <w:p w:rsidR="0087765A" w:rsidRPr="001F4256" w:rsidRDefault="0087765A" w:rsidP="0087765A">
      <w:pPr>
        <w:rPr>
          <w:rFonts w:ascii="Times New Roman" w:hAnsi="Times New Roman" w:cs="Times New Roman"/>
          <w:sz w:val="24"/>
          <w:szCs w:val="24"/>
        </w:rPr>
      </w:pPr>
    </w:p>
    <w:p w:rsidR="0087765A" w:rsidRPr="001F4256" w:rsidRDefault="0087765A" w:rsidP="0087765A">
      <w:pPr>
        <w:pStyle w:val="ListParagraph"/>
        <w:ind w:left="1440"/>
        <w:rPr>
          <w:rFonts w:ascii="Times New Roman" w:hAnsi="Times New Roman" w:cs="Times New Roman"/>
          <w:sz w:val="24"/>
          <w:szCs w:val="24"/>
        </w:rPr>
      </w:pPr>
    </w:p>
    <w:p w:rsidR="00672A7C" w:rsidRPr="001F4256" w:rsidRDefault="00672A7C" w:rsidP="007D303F">
      <w:pPr>
        <w:spacing w:after="0"/>
        <w:rPr>
          <w:rFonts w:ascii="Times New Roman" w:hAnsi="Times New Roman" w:cs="Times New Roman"/>
          <w:sz w:val="24"/>
          <w:szCs w:val="24"/>
        </w:rPr>
      </w:pPr>
    </w:p>
    <w:p w:rsidR="00672A7C" w:rsidRPr="001F4256" w:rsidRDefault="00672A7C" w:rsidP="007D303F">
      <w:pPr>
        <w:pStyle w:val="ListParagraph"/>
        <w:spacing w:after="0"/>
        <w:rPr>
          <w:rFonts w:ascii="Times New Roman" w:hAnsi="Times New Roman" w:cs="Times New Roman"/>
          <w:sz w:val="24"/>
          <w:szCs w:val="24"/>
        </w:rPr>
      </w:pPr>
    </w:p>
    <w:p w:rsidR="00884F17" w:rsidRPr="001F4256" w:rsidRDefault="00FA18D4" w:rsidP="007D303F">
      <w:pPr>
        <w:spacing w:after="0"/>
        <w:rPr>
          <w:rFonts w:ascii="Times New Roman" w:hAnsi="Times New Roman" w:cs="Times New Roman"/>
          <w:sz w:val="24"/>
          <w:szCs w:val="24"/>
        </w:rPr>
      </w:pPr>
      <w:r w:rsidRPr="001F4256">
        <w:rPr>
          <w:rFonts w:ascii="Times New Roman" w:hAnsi="Times New Roman" w:cs="Times New Roman"/>
          <w:sz w:val="24"/>
          <w:szCs w:val="24"/>
        </w:rPr>
        <w:t xml:space="preserve">      </w:t>
      </w:r>
    </w:p>
    <w:sectPr w:rsidR="00884F17" w:rsidRPr="001F42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D39" w:rsidRDefault="00D82D39" w:rsidP="00FA18D4">
      <w:pPr>
        <w:spacing w:after="0" w:line="240" w:lineRule="auto"/>
      </w:pPr>
      <w:r>
        <w:separator/>
      </w:r>
    </w:p>
  </w:endnote>
  <w:endnote w:type="continuationSeparator" w:id="0">
    <w:p w:rsidR="00D82D39" w:rsidRDefault="00D82D39" w:rsidP="00FA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D39" w:rsidRDefault="00D82D39" w:rsidP="00FA18D4">
      <w:pPr>
        <w:spacing w:after="0" w:line="240" w:lineRule="auto"/>
      </w:pPr>
      <w:r>
        <w:separator/>
      </w:r>
    </w:p>
  </w:footnote>
  <w:footnote w:type="continuationSeparator" w:id="0">
    <w:p w:rsidR="00D82D39" w:rsidRDefault="00D82D39" w:rsidP="00FA1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3A8"/>
    <w:multiLevelType w:val="hybridMultilevel"/>
    <w:tmpl w:val="02D63A5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
    <w:nsid w:val="096638F4"/>
    <w:multiLevelType w:val="hybridMultilevel"/>
    <w:tmpl w:val="42B4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83DF5"/>
    <w:multiLevelType w:val="hybridMultilevel"/>
    <w:tmpl w:val="5548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C0AC3"/>
    <w:multiLevelType w:val="hybridMultilevel"/>
    <w:tmpl w:val="2FB6D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4832"/>
    <w:multiLevelType w:val="hybridMultilevel"/>
    <w:tmpl w:val="D8E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21499"/>
    <w:multiLevelType w:val="hybridMultilevel"/>
    <w:tmpl w:val="A5A2D1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C34FAF"/>
    <w:multiLevelType w:val="hybridMultilevel"/>
    <w:tmpl w:val="6DEE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C2319"/>
    <w:multiLevelType w:val="hybridMultilevel"/>
    <w:tmpl w:val="0C50DA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1ACE"/>
    <w:multiLevelType w:val="hybridMultilevel"/>
    <w:tmpl w:val="45FC60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B6F2F"/>
    <w:multiLevelType w:val="hybridMultilevel"/>
    <w:tmpl w:val="F4F85ADE"/>
    <w:lvl w:ilvl="0" w:tplc="E5AA639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B2A86"/>
    <w:multiLevelType w:val="hybridMultilevel"/>
    <w:tmpl w:val="1DC8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C61AE"/>
    <w:multiLevelType w:val="hybridMultilevel"/>
    <w:tmpl w:val="1C90092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1B48E0"/>
    <w:multiLevelType w:val="hybridMultilevel"/>
    <w:tmpl w:val="FAE4B4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7A695A"/>
    <w:multiLevelType w:val="hybridMultilevel"/>
    <w:tmpl w:val="B944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14E18"/>
    <w:multiLevelType w:val="hybridMultilevel"/>
    <w:tmpl w:val="B19A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60098"/>
    <w:multiLevelType w:val="hybridMultilevel"/>
    <w:tmpl w:val="6C8CD7B0"/>
    <w:lvl w:ilvl="0" w:tplc="E5AA639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E1904"/>
    <w:multiLevelType w:val="hybridMultilevel"/>
    <w:tmpl w:val="C1C8D0B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080FB5"/>
    <w:multiLevelType w:val="hybridMultilevel"/>
    <w:tmpl w:val="A6FA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E35F0"/>
    <w:multiLevelType w:val="hybridMultilevel"/>
    <w:tmpl w:val="EE2C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D56B1"/>
    <w:multiLevelType w:val="hybridMultilevel"/>
    <w:tmpl w:val="00E0DD10"/>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0">
    <w:nsid w:val="6DB75F26"/>
    <w:multiLevelType w:val="hybridMultilevel"/>
    <w:tmpl w:val="F9980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5911C5"/>
    <w:multiLevelType w:val="hybridMultilevel"/>
    <w:tmpl w:val="3C0C2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A1073E"/>
    <w:multiLevelType w:val="hybridMultilevel"/>
    <w:tmpl w:val="F70C4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D048A"/>
    <w:multiLevelType w:val="hybridMultilevel"/>
    <w:tmpl w:val="D3CCF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8F73FA"/>
    <w:multiLevelType w:val="hybridMultilevel"/>
    <w:tmpl w:val="F7FE6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0"/>
  </w:num>
  <w:num w:numId="4">
    <w:abstractNumId w:val="19"/>
  </w:num>
  <w:num w:numId="5">
    <w:abstractNumId w:val="13"/>
  </w:num>
  <w:num w:numId="6">
    <w:abstractNumId w:val="1"/>
  </w:num>
  <w:num w:numId="7">
    <w:abstractNumId w:val="7"/>
  </w:num>
  <w:num w:numId="8">
    <w:abstractNumId w:val="14"/>
  </w:num>
  <w:num w:numId="9">
    <w:abstractNumId w:val="23"/>
  </w:num>
  <w:num w:numId="10">
    <w:abstractNumId w:val="16"/>
  </w:num>
  <w:num w:numId="11">
    <w:abstractNumId w:val="3"/>
  </w:num>
  <w:num w:numId="12">
    <w:abstractNumId w:val="6"/>
  </w:num>
  <w:num w:numId="13">
    <w:abstractNumId w:val="2"/>
  </w:num>
  <w:num w:numId="14">
    <w:abstractNumId w:val="17"/>
  </w:num>
  <w:num w:numId="15">
    <w:abstractNumId w:val="18"/>
  </w:num>
  <w:num w:numId="16">
    <w:abstractNumId w:val="10"/>
  </w:num>
  <w:num w:numId="17">
    <w:abstractNumId w:val="9"/>
  </w:num>
  <w:num w:numId="18">
    <w:abstractNumId w:val="15"/>
  </w:num>
  <w:num w:numId="19">
    <w:abstractNumId w:val="20"/>
  </w:num>
  <w:num w:numId="20">
    <w:abstractNumId w:val="12"/>
  </w:num>
  <w:num w:numId="21">
    <w:abstractNumId w:val="22"/>
  </w:num>
  <w:num w:numId="22">
    <w:abstractNumId w:val="4"/>
  </w:num>
  <w:num w:numId="23">
    <w:abstractNumId w:val="11"/>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5E"/>
    <w:rsid w:val="00011535"/>
    <w:rsid w:val="00133B38"/>
    <w:rsid w:val="00142ACD"/>
    <w:rsid w:val="001C79BF"/>
    <w:rsid w:val="001F4256"/>
    <w:rsid w:val="00202FD2"/>
    <w:rsid w:val="002F12D6"/>
    <w:rsid w:val="004D753F"/>
    <w:rsid w:val="005B575E"/>
    <w:rsid w:val="005C2CD2"/>
    <w:rsid w:val="00612780"/>
    <w:rsid w:val="00672A7C"/>
    <w:rsid w:val="00704BB1"/>
    <w:rsid w:val="007D303F"/>
    <w:rsid w:val="007F4C92"/>
    <w:rsid w:val="0087765A"/>
    <w:rsid w:val="00884F17"/>
    <w:rsid w:val="00905899"/>
    <w:rsid w:val="0093648D"/>
    <w:rsid w:val="009805EA"/>
    <w:rsid w:val="009C01A7"/>
    <w:rsid w:val="00A62292"/>
    <w:rsid w:val="00A70A59"/>
    <w:rsid w:val="00AA078A"/>
    <w:rsid w:val="00C82E0F"/>
    <w:rsid w:val="00D216D0"/>
    <w:rsid w:val="00D82D39"/>
    <w:rsid w:val="00E41757"/>
    <w:rsid w:val="00FA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6D0"/>
    <w:pPr>
      <w:ind w:left="720"/>
      <w:contextualSpacing/>
    </w:pPr>
  </w:style>
  <w:style w:type="paragraph" w:styleId="Header">
    <w:name w:val="header"/>
    <w:basedOn w:val="Normal"/>
    <w:link w:val="HeaderChar"/>
    <w:uiPriority w:val="99"/>
    <w:unhideWhenUsed/>
    <w:rsid w:val="00FA1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8D4"/>
  </w:style>
  <w:style w:type="paragraph" w:styleId="Footer">
    <w:name w:val="footer"/>
    <w:basedOn w:val="Normal"/>
    <w:link w:val="FooterChar"/>
    <w:uiPriority w:val="99"/>
    <w:unhideWhenUsed/>
    <w:rsid w:val="00FA1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6D0"/>
    <w:pPr>
      <w:ind w:left="720"/>
      <w:contextualSpacing/>
    </w:pPr>
  </w:style>
  <w:style w:type="paragraph" w:styleId="Header">
    <w:name w:val="header"/>
    <w:basedOn w:val="Normal"/>
    <w:link w:val="HeaderChar"/>
    <w:uiPriority w:val="99"/>
    <w:unhideWhenUsed/>
    <w:rsid w:val="00FA1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8D4"/>
  </w:style>
  <w:style w:type="paragraph" w:styleId="Footer">
    <w:name w:val="footer"/>
    <w:basedOn w:val="Normal"/>
    <w:link w:val="FooterChar"/>
    <w:uiPriority w:val="99"/>
    <w:unhideWhenUsed/>
    <w:rsid w:val="00FA1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5DAE-388F-4EF6-9D3B-A87AB4BA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AMANI SACCO</dc:creator>
  <cp:lastModifiedBy>AMANI SACCO</cp:lastModifiedBy>
  <cp:revision>16</cp:revision>
  <dcterms:created xsi:type="dcterms:W3CDTF">2018-03-16T07:09:00Z</dcterms:created>
  <dcterms:modified xsi:type="dcterms:W3CDTF">2018-04-10T09:03:00Z</dcterms:modified>
</cp:coreProperties>
</file>